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289" w:rsidRPr="00CA1B6D" w:rsidRDefault="00DA7289" w:rsidP="00431DF4">
      <w:pPr>
        <w:ind w:left="4395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Приложение </w:t>
      </w:r>
      <w:r w:rsidR="00C97569" w:rsidRPr="00CA1B6D">
        <w:rPr>
          <w:rFonts w:ascii="Times New Roman" w:hAnsi="Times New Roman" w:cs="Times New Roman"/>
          <w:b/>
          <w:color w:val="auto"/>
        </w:rPr>
        <w:t>№</w:t>
      </w:r>
      <w:r w:rsidR="001277ED">
        <w:rPr>
          <w:rFonts w:ascii="Times New Roman" w:hAnsi="Times New Roman" w:cs="Times New Roman"/>
          <w:b/>
          <w:color w:val="auto"/>
        </w:rPr>
        <w:t xml:space="preserve"> </w:t>
      </w:r>
      <w:r w:rsidR="00CE72F4">
        <w:rPr>
          <w:rFonts w:ascii="Times New Roman" w:hAnsi="Times New Roman" w:cs="Times New Roman"/>
          <w:b/>
          <w:color w:val="auto"/>
        </w:rPr>
        <w:t>3</w:t>
      </w:r>
    </w:p>
    <w:p w:rsidR="00353EEF" w:rsidRPr="00353EEF" w:rsidRDefault="00DA7289" w:rsidP="00431DF4">
      <w:pPr>
        <w:ind w:left="4395"/>
        <w:rPr>
          <w:rFonts w:ascii="Times New Roman" w:hAnsi="Times New Roman" w:cs="Times New Roman"/>
          <w:b/>
          <w:color w:val="auto"/>
        </w:rPr>
      </w:pPr>
      <w:r w:rsidRPr="00353EEF">
        <w:rPr>
          <w:rFonts w:ascii="Times New Roman" w:hAnsi="Times New Roman" w:cs="Times New Roman"/>
          <w:b/>
          <w:color w:val="auto"/>
        </w:rPr>
        <w:t>к Договору</w:t>
      </w:r>
      <w:r w:rsidR="00353EEF" w:rsidRPr="00353EEF">
        <w:rPr>
          <w:rFonts w:ascii="Times New Roman" w:hAnsi="Times New Roman" w:cs="Times New Roman"/>
          <w:b/>
          <w:color w:val="auto"/>
        </w:rPr>
        <w:t xml:space="preserve"> строительного подряда</w:t>
      </w:r>
    </w:p>
    <w:p w:rsidR="00DA7289" w:rsidRPr="00353EEF" w:rsidRDefault="00DA7289" w:rsidP="00431DF4">
      <w:pPr>
        <w:ind w:left="4395"/>
        <w:rPr>
          <w:rFonts w:ascii="Times New Roman" w:hAnsi="Times New Roman" w:cs="Times New Roman"/>
          <w:b/>
          <w:color w:val="auto"/>
        </w:rPr>
      </w:pPr>
      <w:r w:rsidRPr="00353EEF">
        <w:rPr>
          <w:rFonts w:ascii="Times New Roman" w:hAnsi="Times New Roman" w:cs="Times New Roman"/>
          <w:b/>
          <w:color w:val="auto"/>
        </w:rPr>
        <w:t>№___ от «___»___________ 20__ г.</w:t>
      </w:r>
    </w:p>
    <w:p w:rsidR="00DA7289" w:rsidRPr="00CA1B6D" w:rsidRDefault="00DA7289" w:rsidP="00DA7289">
      <w:pPr>
        <w:ind w:left="5380"/>
        <w:rPr>
          <w:rFonts w:ascii="Times New Roman" w:hAnsi="Times New Roman" w:cs="Times New Roman"/>
          <w:color w:val="auto"/>
        </w:rPr>
      </w:pPr>
    </w:p>
    <w:p w:rsidR="00FC3789" w:rsidRPr="00CA1B6D" w:rsidRDefault="001678B1" w:rsidP="00C97D47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0" w:name="_Toc521597252"/>
      <w:r w:rsidRPr="001678B1">
        <w:rPr>
          <w:rFonts w:ascii="Times New Roman" w:hAnsi="Times New Roman" w:cs="Times New Roman"/>
          <w:b/>
          <w:color w:val="auto"/>
        </w:rPr>
        <w:t>Порядок планирования, контроля и отчетности о выполнении работ по договору</w:t>
      </w:r>
      <w:bookmarkEnd w:id="0"/>
    </w:p>
    <w:p w:rsidR="00DA7289" w:rsidRPr="00CA1B6D" w:rsidRDefault="00DA7289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</w:rPr>
      </w:pPr>
    </w:p>
    <w:sdt>
      <w:sdtPr>
        <w:rPr>
          <w:rFonts w:ascii="Times New Roman" w:eastAsia="Arial Unicode MS" w:hAnsi="Times New Roman" w:cs="Times New Roman"/>
          <w:b w:val="0"/>
          <w:bCs w:val="0"/>
          <w:color w:val="auto"/>
          <w:sz w:val="20"/>
          <w:szCs w:val="20"/>
        </w:rPr>
        <w:id w:val="-19942285"/>
        <w:docPartObj>
          <w:docPartGallery w:val="Table of Contents"/>
          <w:docPartUnique/>
        </w:docPartObj>
      </w:sdtPr>
      <w:sdtEndPr/>
      <w:sdtContent>
        <w:p w:rsidR="007D0894" w:rsidRPr="00870251" w:rsidRDefault="007D0894">
          <w:pPr>
            <w:pStyle w:val="af6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70251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B05EAB" w:rsidRDefault="00D42F6C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fldChar w:fldCharType="begin"/>
          </w:r>
          <w:r w:rsidR="007D0894"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instrText xml:space="preserve"> TOC \o "1-3" \h \z \u </w:instrText>
          </w: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fldChar w:fldCharType="separate"/>
          </w:r>
          <w:hyperlink w:anchor="_Toc521597252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Порядок планирования, контроля и отчетности о выполнении работ по договору</w:t>
            </w:r>
            <w:r w:rsidR="00B05EAB">
              <w:rPr>
                <w:noProof/>
                <w:webHidden/>
              </w:rPr>
              <w:tab/>
            </w:r>
            <w:r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_Toc521597252 \h </w:instrText>
            </w:r>
            <w:r w:rsidRPr="00870251">
              <w:rPr>
                <w:rFonts w:ascii="Times New Roman" w:hAnsi="Times New Roman" w:cs="Times New Roman"/>
                <w:noProof/>
                <w:webHidden/>
              </w:rPr>
            </w:r>
            <w:r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53" w:history="1">
            <w:r w:rsidR="00B05EAB" w:rsidRPr="00994768">
              <w:rPr>
                <w:rStyle w:val="af7"/>
                <w:rFonts w:ascii="Times New Roman" w:hAnsi="Times New Roman" w:cs="Times New Roman"/>
                <w:b/>
                <w:noProof/>
              </w:rPr>
              <w:t>1.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Кадровые вопросы: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_Toc521597253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54" w:history="1">
            <w:r w:rsidR="00B05EAB" w:rsidRPr="00994768">
              <w:rPr>
                <w:rStyle w:val="af7"/>
                <w:rFonts w:ascii="Times New Roman" w:hAnsi="Times New Roman" w:cs="Times New Roman"/>
                <w:b/>
                <w:noProof/>
              </w:rPr>
              <w:t>2.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Детальный календарно-сетевой график: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_Toc521597254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55" w:history="1">
            <w:r w:rsidR="00B05EAB" w:rsidRPr="00994768">
              <w:rPr>
                <w:rStyle w:val="af7"/>
                <w:rFonts w:ascii="Times New Roman" w:hAnsi="Times New Roman" w:cs="Times New Roman"/>
                <w:b/>
                <w:noProof/>
              </w:rPr>
              <w:t>3</w:t>
            </w:r>
            <w:r w:rsidR="00B05EAB" w:rsidRPr="009809B8">
              <w:rPr>
                <w:rStyle w:val="af7"/>
                <w:b/>
                <w:noProof/>
              </w:rPr>
              <w:t>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Ресурсные и вспомогательные графики: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_Toc521597255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56" w:history="1">
            <w:r w:rsidR="00B05EAB" w:rsidRPr="00994768">
              <w:rPr>
                <w:rStyle w:val="af7"/>
                <w:rFonts w:ascii="Times New Roman" w:hAnsi="Times New Roman" w:cs="Times New Roman"/>
                <w:b/>
                <w:noProof/>
              </w:rPr>
              <w:t>4.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Оперативное планирование Работ: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_Toc521597256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57" w:history="1">
            <w:r w:rsidR="00B05EAB" w:rsidRPr="00994768">
              <w:rPr>
                <w:rStyle w:val="af7"/>
                <w:rFonts w:ascii="Times New Roman" w:hAnsi="Times New Roman" w:cs="Times New Roman"/>
                <w:b/>
                <w:noProof/>
              </w:rPr>
              <w:t>5</w:t>
            </w:r>
            <w:r w:rsidR="00B05EAB" w:rsidRPr="009809B8">
              <w:rPr>
                <w:rStyle w:val="af7"/>
                <w:b/>
                <w:noProof/>
              </w:rPr>
              <w:t>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Оперативная отчётность о ходе выполнения Работ: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_Toc521597257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58" w:history="1">
            <w:r w:rsidR="00B05EAB" w:rsidRPr="00994768">
              <w:rPr>
                <w:rStyle w:val="af7"/>
                <w:rFonts w:ascii="Times New Roman" w:hAnsi="Times New Roman" w:cs="Times New Roman"/>
                <w:b/>
                <w:noProof/>
              </w:rPr>
              <w:t>6</w:t>
            </w:r>
            <w:r w:rsidR="00B05EAB" w:rsidRPr="009809B8">
              <w:rPr>
                <w:rStyle w:val="af7"/>
                <w:b/>
                <w:noProof/>
              </w:rPr>
              <w:t>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Проведение совещаний: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_Toc521597258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59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Приложение А. Пример детального календарно-сетевого графика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_Toc521597259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60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>Приложение Б.</w:t>
            </w:r>
            <w:r w:rsidR="00D764FD">
              <w:rPr>
                <w:rStyle w:val="af7"/>
                <w:rFonts w:ascii="Times New Roman" w:hAnsi="Times New Roman" w:cs="Times New Roman"/>
                <w:b/>
                <w:noProof/>
              </w:rPr>
              <w:t>Форма</w:t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 Плана выполнения физических объемов основных работ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_Toc521597260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61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Приложение В. </w:t>
            </w:r>
            <w:r w:rsidR="00D764FD">
              <w:rPr>
                <w:rStyle w:val="af7"/>
                <w:rFonts w:ascii="Times New Roman" w:hAnsi="Times New Roman" w:cs="Times New Roman"/>
                <w:b/>
                <w:noProof/>
              </w:rPr>
              <w:t>Форма</w:t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 Плана мобилизации персонала и строительной техники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_Toc521597261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62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Приложение Г. </w:t>
            </w:r>
            <w:r w:rsidR="00D764FD">
              <w:rPr>
                <w:rStyle w:val="af7"/>
                <w:rFonts w:ascii="Times New Roman" w:hAnsi="Times New Roman" w:cs="Times New Roman"/>
                <w:b/>
                <w:noProof/>
              </w:rPr>
              <w:t>Форма</w:t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 План-задания выполнения работ на следующий месяц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_Toc521597262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63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Приложение Д. </w:t>
            </w:r>
            <w:r w:rsidR="00D764FD">
              <w:rPr>
                <w:rStyle w:val="af7"/>
                <w:rFonts w:ascii="Times New Roman" w:hAnsi="Times New Roman" w:cs="Times New Roman"/>
                <w:b/>
                <w:noProof/>
              </w:rPr>
              <w:t>Форма</w:t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 Отчета об исполнении План-задания выполнения работ на следующий месяц</w:t>
            </w:r>
            <w:r w:rsidR="00B05EAB">
              <w:rPr>
                <w:noProof/>
                <w:webHidden/>
              </w:rPr>
              <w:tab/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05EAB" w:rsidRPr="00870251">
              <w:rPr>
                <w:rFonts w:ascii="Times New Roman" w:hAnsi="Times New Roman" w:cs="Times New Roman"/>
                <w:noProof/>
                <w:webHidden/>
              </w:rPr>
              <w:instrText xml:space="preserve"> PAGEREF _Toc521597263 \h </w:instrTex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5ED5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D42F6C" w:rsidRPr="0087025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05EAB" w:rsidRDefault="00092FF2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521597265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Приложение И. </w:t>
            </w:r>
            <w:r w:rsidR="00D764FD">
              <w:rPr>
                <w:rStyle w:val="af7"/>
                <w:rFonts w:ascii="Times New Roman" w:hAnsi="Times New Roman" w:cs="Times New Roman"/>
                <w:b/>
                <w:noProof/>
              </w:rPr>
              <w:t>Форма</w:t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</w:rPr>
              <w:t xml:space="preserve"> Отчета о готовности Исполнительной документации</w:t>
            </w:r>
            <w:r w:rsidR="00B05EAB">
              <w:rPr>
                <w:noProof/>
                <w:webHidden/>
              </w:rPr>
              <w:tab/>
            </w:r>
            <w:r w:rsidR="00DC12F1">
              <w:rPr>
                <w:rFonts w:ascii="Times New Roman" w:hAnsi="Times New Roman" w:cs="Times New Roman"/>
                <w:noProof/>
                <w:webHidden/>
              </w:rPr>
              <w:t>18</w:t>
            </w:r>
          </w:hyperlink>
        </w:p>
        <w:p w:rsidR="007D0894" w:rsidRPr="00CA1B6D" w:rsidRDefault="00D42F6C">
          <w:pPr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CA1B6D">
            <w:rPr>
              <w:rFonts w:ascii="Times New Roman" w:hAnsi="Times New Roman" w:cs="Times New Roman"/>
              <w:b/>
              <w:bCs/>
              <w:color w:val="auto"/>
              <w:sz w:val="20"/>
              <w:szCs w:val="20"/>
            </w:rPr>
            <w:fldChar w:fldCharType="end"/>
          </w:r>
        </w:p>
      </w:sdtContent>
    </w:sdt>
    <w:p w:rsidR="007D0894" w:rsidRPr="00CA1B6D" w:rsidRDefault="007D0894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</w:rPr>
      </w:pPr>
    </w:p>
    <w:p w:rsidR="007D0894" w:rsidRPr="00CA1B6D" w:rsidRDefault="007D0894">
      <w:pPr>
        <w:spacing w:after="160" w:line="259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:rsidR="007E77AA" w:rsidRPr="00E2436A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1" w:name="_Toc521597253"/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>Кадровые вопросы:</w:t>
      </w:r>
      <w:bookmarkEnd w:id="1"/>
    </w:p>
    <w:p w:rsidR="00341FC4" w:rsidRPr="00E2436A" w:rsidRDefault="00D764FD" w:rsidP="00C97D47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C97569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 </w:t>
      </w:r>
      <w:r w:rsidR="00431DF4" w:rsidRPr="00E2436A">
        <w:rPr>
          <w:rFonts w:ascii="Times New Roman" w:hAnsi="Times New Roman" w:cs="Times New Roman"/>
          <w:color w:val="auto"/>
          <w:sz w:val="22"/>
          <w:szCs w:val="22"/>
        </w:rPr>
        <w:t>обязан в срок не позднее 10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(десяти)</w:t>
      </w:r>
      <w:r w:rsidR="00431DF4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с даты заключения Договора назначить из числа своих сотрудников Ответственного за осуществление функции календарно-сетевого планирования и контроля хода выполнения Работ по настоящему Договору, за предоставление актуальной информации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431DF4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у о фактически выполненных объемах работ, а также за своевременное предоставление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080862" w:rsidRPr="00E2436A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="00431DF4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достоверной отчетности о ходе выполнения Работ по Договору.</w:t>
      </w:r>
      <w:r w:rsidR="00C97569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431DF4" w:rsidRPr="00E2436A" w:rsidRDefault="00341FC4" w:rsidP="007E45DC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ФИО Ответственного и его контактная информация должны быть доведены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подрядчиком до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а в письменном виде официальным письмом</w:t>
      </w:r>
      <w:r w:rsidR="00C97569" w:rsidRPr="00E243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D07166" w:rsidRPr="00E2436A" w:rsidRDefault="00D07166" w:rsidP="00D07166">
      <w:pPr>
        <w:pStyle w:val="a9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От имени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а 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подрядч</w:t>
      </w:r>
      <w:r w:rsidR="00AC5ED5">
        <w:rPr>
          <w:rFonts w:ascii="Times New Roman" w:hAnsi="Times New Roman" w:cs="Times New Roman"/>
          <w:color w:val="auto"/>
          <w:sz w:val="22"/>
          <w:szCs w:val="22"/>
        </w:rPr>
        <w:t>ика Приложения А; Б; В; Г; Д;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 подписывают уполномоченные представители Сторон. Руководитель подразделения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а, для которого непосредственно выполняются работы по Договору, либо лицо его замещающее, действующее на основании выданной ему доверенности. Полномочия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должны быть подтверждены доверенностью, удостоверяющей право должностных лиц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действовать от его имени, а также организационно-распорядительными документами о назначении должностных лиц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подрядчика.</w:t>
      </w:r>
    </w:p>
    <w:p w:rsidR="007E77AA" w:rsidRPr="00E2436A" w:rsidRDefault="007E77AA" w:rsidP="00D07166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7E77AA" w:rsidRPr="00E2436A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2" w:name="_Toc521597254"/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t>Детальный календарно-сетевой график:</w:t>
      </w:r>
      <w:bookmarkEnd w:id="2"/>
    </w:p>
    <w:p w:rsidR="00431DF4" w:rsidRPr="00E2436A" w:rsidRDefault="00D764F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585816" w:rsidRPr="00E2436A">
        <w:rPr>
          <w:rFonts w:ascii="Times New Roman" w:hAnsi="Times New Roman" w:cs="Times New Roman"/>
          <w:color w:val="auto"/>
          <w:sz w:val="22"/>
          <w:szCs w:val="22"/>
        </w:rPr>
        <w:t>подрядчик</w:t>
      </w:r>
      <w:r w:rsidR="0008086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обязан на основе Графика производства работ в срок не позднее 30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(тридцати)</w:t>
      </w:r>
      <w:r w:rsidR="0008086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с даты заключения Договора разработать и согласовать с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080862" w:rsidRPr="00E2436A">
        <w:rPr>
          <w:rFonts w:ascii="Times New Roman" w:hAnsi="Times New Roman" w:cs="Times New Roman"/>
          <w:color w:val="auto"/>
          <w:sz w:val="22"/>
          <w:szCs w:val="22"/>
        </w:rPr>
        <w:t>ом Детальный календарно-сетевой график выполнения всего объема Работ по Договору.</w:t>
      </w:r>
    </w:p>
    <w:p w:rsidR="00194652" w:rsidRPr="00E2436A" w:rsidRDefault="00D764F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585816" w:rsidRPr="00E2436A">
        <w:rPr>
          <w:rFonts w:ascii="Times New Roman" w:hAnsi="Times New Roman" w:cs="Times New Roman"/>
          <w:color w:val="auto"/>
          <w:sz w:val="22"/>
          <w:szCs w:val="22"/>
        </w:rPr>
        <w:t>подрядчик</w:t>
      </w:r>
      <w:r w:rsidR="001946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обязан в течении 30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(тридцати)</w:t>
      </w:r>
      <w:r w:rsidR="001946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после получения от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1946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а Рабочей документации в полном объеме проверить корректность и полноту ранее </w:t>
      </w:r>
      <w:r w:rsidR="00585816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разработанных Графика производства работ и </w:t>
      </w:r>
      <w:r w:rsidR="001946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Детального календарно-сетевого графика, и при необходимости уточнить </w:t>
      </w:r>
      <w:r w:rsidR="00585816" w:rsidRPr="00E2436A">
        <w:rPr>
          <w:rFonts w:ascii="Times New Roman" w:hAnsi="Times New Roman" w:cs="Times New Roman"/>
          <w:color w:val="auto"/>
          <w:sz w:val="22"/>
          <w:szCs w:val="22"/>
        </w:rPr>
        <w:t>их</w:t>
      </w:r>
      <w:r w:rsidR="001946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, при этом дата окончания выполнения работ по Договору изменению не подлежит. Уточненный </w:t>
      </w:r>
      <w:r w:rsidR="00585816" w:rsidRPr="00E2436A">
        <w:rPr>
          <w:rFonts w:ascii="Times New Roman" w:hAnsi="Times New Roman" w:cs="Times New Roman"/>
          <w:color w:val="auto"/>
          <w:sz w:val="22"/>
          <w:szCs w:val="22"/>
        </w:rPr>
        <w:t>График производства работ</w:t>
      </w:r>
      <w:r w:rsidR="001946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после согласования с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1946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 оформляется путем заключения Дополнительного соглашения к настоящему Договору, и подлежит безусловному исполнению со стороны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585816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</w:t>
      </w:r>
      <w:r w:rsidR="00194652" w:rsidRPr="00E243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8E1396" w:rsidRPr="00324267" w:rsidRDefault="007E77AA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4267">
        <w:rPr>
          <w:rFonts w:ascii="Times New Roman" w:hAnsi="Times New Roman" w:cs="Times New Roman"/>
          <w:color w:val="auto"/>
          <w:sz w:val="22"/>
          <w:szCs w:val="22"/>
        </w:rPr>
        <w:t xml:space="preserve">Детальный календарно-сетевой график </w:t>
      </w:r>
      <w:r w:rsidR="00980BC7" w:rsidRPr="00324267">
        <w:rPr>
          <w:rFonts w:ascii="Times New Roman" w:hAnsi="Times New Roman" w:cs="Times New Roman"/>
          <w:color w:val="auto"/>
          <w:sz w:val="22"/>
          <w:szCs w:val="22"/>
        </w:rPr>
        <w:t xml:space="preserve">(КСГ) </w:t>
      </w:r>
      <w:r w:rsidRPr="00324267">
        <w:rPr>
          <w:rFonts w:ascii="Times New Roman" w:hAnsi="Times New Roman" w:cs="Times New Roman"/>
          <w:color w:val="auto"/>
          <w:sz w:val="22"/>
          <w:szCs w:val="22"/>
        </w:rPr>
        <w:t xml:space="preserve">разрабатывается </w:t>
      </w:r>
      <w:r w:rsidR="00013917" w:rsidRPr="00324267">
        <w:rPr>
          <w:rFonts w:ascii="Times New Roman" w:hAnsi="Times New Roman" w:cs="Times New Roman"/>
          <w:color w:val="auto"/>
          <w:sz w:val="22"/>
          <w:szCs w:val="22"/>
        </w:rPr>
        <w:t xml:space="preserve">Субподрядчиком в формате </w:t>
      </w:r>
      <w:r w:rsidR="00013917" w:rsidRPr="00324267">
        <w:rPr>
          <w:rFonts w:ascii="Times New Roman" w:hAnsi="Times New Roman" w:cs="Times New Roman"/>
          <w:color w:val="auto"/>
          <w:sz w:val="22"/>
          <w:szCs w:val="22"/>
          <w:lang w:val="en-US"/>
        </w:rPr>
        <w:t>EX</w:t>
      </w:r>
      <w:r w:rsidR="007329D5" w:rsidRPr="00324267">
        <w:rPr>
          <w:rFonts w:ascii="Times New Roman" w:hAnsi="Times New Roman" w:cs="Times New Roman"/>
          <w:color w:val="auto"/>
          <w:sz w:val="22"/>
          <w:szCs w:val="22"/>
          <w:lang w:val="en-US"/>
        </w:rPr>
        <w:t>C</w:t>
      </w:r>
      <w:r w:rsidR="00013917" w:rsidRPr="00324267">
        <w:rPr>
          <w:rFonts w:ascii="Times New Roman" w:hAnsi="Times New Roman" w:cs="Times New Roman"/>
          <w:color w:val="auto"/>
          <w:sz w:val="22"/>
          <w:szCs w:val="22"/>
          <w:lang w:val="en-US"/>
        </w:rPr>
        <w:t>EL</w:t>
      </w:r>
      <w:r w:rsidRPr="00324267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8E1396" w:rsidRPr="00E2436A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Детальный КСГ ежедекадно актуализируется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585816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подрядчиком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до момента выполнения всего объема Работ по Договору</w:t>
      </w:r>
      <w:r w:rsidR="008E1396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(актуализация графика, не является основанием для переутверждения Графика производства работ, согласованного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8E1396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 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585816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="008E1396" w:rsidRPr="00E2436A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8E1396" w:rsidRPr="00E2436A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Детализация КСГ при каждой актуализации должна повышаться методом «набегающей волны», по мере появления необходимых исходных данных для детализации.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Пример</w:t>
      </w:r>
      <w:r w:rsidR="005D5BE7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Детального КСГ приведен в </w:t>
      </w:r>
      <w:r w:rsidR="007B1663">
        <w:fldChar w:fldCharType="begin"/>
      </w:r>
      <w:r w:rsidR="007B1663">
        <w:instrText xml:space="preserve"> REF _Ref485982731 \h  \* MERGEFORMAT </w:instrText>
      </w:r>
      <w:r w:rsidR="007B1663">
        <w:fldChar w:fldCharType="separate"/>
      </w:r>
      <w:r w:rsidR="00AC5ED5" w:rsidRPr="00AC5ED5">
        <w:rPr>
          <w:rFonts w:ascii="Times New Roman" w:hAnsi="Times New Roman" w:cs="Times New Roman"/>
          <w:color w:val="auto"/>
          <w:sz w:val="22"/>
          <w:szCs w:val="22"/>
        </w:rPr>
        <w:t>Приложение А. Пример детального календарно-сетевого графика</w:t>
      </w:r>
      <w:r w:rsidR="007B1663">
        <w:fldChar w:fldCharType="end"/>
      </w:r>
      <w:r w:rsidR="00C97D47" w:rsidRPr="00E243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7E77AA" w:rsidRPr="00E2436A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Детальный КСГ является </w:t>
      </w:r>
      <w:r w:rsidR="00F71D1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для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F71D1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а 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CB5AFA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основным документом календарно</w:t>
      </w:r>
      <w:r w:rsidR="00F71D10" w:rsidRPr="00E2436A">
        <w:rPr>
          <w:rFonts w:ascii="Times New Roman" w:hAnsi="Times New Roman" w:cs="Times New Roman"/>
          <w:color w:val="auto"/>
          <w:sz w:val="22"/>
          <w:szCs w:val="22"/>
        </w:rPr>
        <w:t>-сетевого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планирования </w:t>
      </w:r>
      <w:r w:rsidR="00F71D1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и контроля выполнения Работ по Договору до момента исполнения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CB5AFA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="00F71D1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всех обязательство по Договору.</w:t>
      </w:r>
    </w:p>
    <w:p w:rsidR="008E1396" w:rsidRPr="00E2436A" w:rsidRDefault="008E1396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Результатом разработки, актуализации и детализации Детального КСГ является Целевой план (соответствующий </w:t>
      </w:r>
      <w:r w:rsidR="00CB5AFA" w:rsidRPr="00E2436A">
        <w:rPr>
          <w:rFonts w:ascii="Times New Roman" w:hAnsi="Times New Roman" w:cs="Times New Roman"/>
          <w:color w:val="auto"/>
          <w:sz w:val="22"/>
          <w:szCs w:val="22"/>
        </w:rPr>
        <w:t>Графику производства работ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) и Текущий график (соответствующий фактически достигнутому прогрессу выполнения Работ по Договору на отчетную дату, и содержащий прогноз выполнения оставшихся Работ по Договору)</w:t>
      </w:r>
      <w:r w:rsidR="00AC5ED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860A82" w:rsidRPr="00E2436A">
        <w:rPr>
          <w:rFonts w:ascii="Times New Roman" w:hAnsi="Times New Roman" w:cs="Times New Roman"/>
          <w:color w:val="auto"/>
          <w:sz w:val="22"/>
          <w:szCs w:val="22"/>
        </w:rPr>
        <w:t>[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выполненные в формате </w:t>
      </w:r>
      <w:r w:rsidRPr="00E2436A">
        <w:rPr>
          <w:rFonts w:ascii="Times New Roman" w:hAnsi="Times New Roman" w:cs="Times New Roman"/>
          <w:color w:val="auto"/>
          <w:sz w:val="22"/>
          <w:szCs w:val="22"/>
          <w:lang w:val="en-US"/>
        </w:rPr>
        <w:t>Oracle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E2436A">
        <w:rPr>
          <w:rFonts w:ascii="Times New Roman" w:hAnsi="Times New Roman" w:cs="Times New Roman"/>
          <w:color w:val="auto"/>
          <w:sz w:val="22"/>
          <w:szCs w:val="22"/>
          <w:lang w:val="en-US"/>
        </w:rPr>
        <w:t>Primavera</w:t>
      </w:r>
      <w:r w:rsidR="00860A82" w:rsidRPr="00E2436A">
        <w:rPr>
          <w:rFonts w:ascii="Times New Roman" w:hAnsi="Times New Roman" w:cs="Times New Roman"/>
          <w:color w:val="auto"/>
          <w:sz w:val="22"/>
          <w:szCs w:val="22"/>
        </w:rPr>
        <w:t>]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922556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Целевой план и Текущий график должны быть сопоставимы между собой в целях и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х</w:t>
      </w:r>
      <w:r w:rsidR="00922556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сравнения и формирования отчетности о ходе выполнения Работ по Договору.</w:t>
      </w:r>
    </w:p>
    <w:p w:rsidR="00F71D10" w:rsidRPr="00E2436A" w:rsidRDefault="008E1396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lastRenderedPageBreak/>
        <w:t>При разработке, актуализации и детализации Детального КСГ Стороны руководствуются требованиями, изложенными в Регламенте разработки календарно-сетевых графиков проектов ПАО «ГМК «Норильский никель» (Р ГМК-НН 142-005-2016).</w:t>
      </w:r>
    </w:p>
    <w:p w:rsidR="007E77AA" w:rsidRPr="00E2436A" w:rsidRDefault="007E77AA" w:rsidP="009304B3">
      <w:p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97D47" w:rsidRPr="00E2436A" w:rsidRDefault="00591705" w:rsidP="0059170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3" w:name="_Toc521597255"/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t>Ресурсные и вспомогательные графики</w:t>
      </w:r>
      <w:r w:rsidR="00F6104D" w:rsidRPr="00E2436A">
        <w:rPr>
          <w:rFonts w:ascii="Times New Roman" w:hAnsi="Times New Roman" w:cs="Times New Roman"/>
          <w:b/>
          <w:color w:val="auto"/>
          <w:sz w:val="22"/>
          <w:szCs w:val="22"/>
        </w:rPr>
        <w:t>:</w:t>
      </w:r>
      <w:bookmarkEnd w:id="3"/>
    </w:p>
    <w:p w:rsidR="009304B3" w:rsidRPr="00E2436A" w:rsidRDefault="00591705" w:rsidP="008E4F4C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Основные физические объемы работ, которые необходимо выполнить согласно условиям Договора в соответствии с Графиком производства работ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 Детальным календарно-сетевым графиком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, определяются Планом выполнения физических объемов основных работ (</w:t>
      </w:r>
      <w:r w:rsidR="007B1663">
        <w:fldChar w:fldCharType="begin"/>
      </w:r>
      <w:r w:rsidR="007B1663">
        <w:instrText xml:space="preserve"> REF _Ref485989814 \h  \* MERGEFORMAT </w:instrText>
      </w:r>
      <w:r w:rsidR="007B1663">
        <w:fldChar w:fldCharType="separate"/>
      </w:r>
      <w:r w:rsidR="00AC5ED5" w:rsidRPr="00AC5ED5">
        <w:rPr>
          <w:rFonts w:ascii="Times New Roman" w:hAnsi="Times New Roman" w:cs="Times New Roman"/>
          <w:color w:val="auto"/>
          <w:sz w:val="22"/>
          <w:szCs w:val="22"/>
        </w:rPr>
        <w:t>Приложение Б. Форма Плана выполнения физических объемов основных работ</w:t>
      </w:r>
      <w:r w:rsidR="007B1663">
        <w:fldChar w:fldCharType="end"/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).</w:t>
      </w:r>
      <w:r w:rsidR="00AC459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План выполнения физических объемов основных работ формируется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CB5AFA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подрядчиком </w:t>
      </w:r>
      <w:r w:rsidR="00AC459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на основании Детального календарно-сетевого графика 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на весь объем Работ по Договору </w:t>
      </w:r>
      <w:r w:rsidR="00AC4592" w:rsidRPr="00E2436A">
        <w:rPr>
          <w:rFonts w:ascii="Times New Roman" w:hAnsi="Times New Roman" w:cs="Times New Roman"/>
          <w:color w:val="auto"/>
          <w:sz w:val="22"/>
          <w:szCs w:val="22"/>
        </w:rPr>
        <w:t>не позднее 30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(тридцати)</w:t>
      </w:r>
      <w:r w:rsidR="00AC459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с даты заключения Договора, согласовывается с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AC459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ом, подписывается Руководителем проекта со стороны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CB5AFA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</w:t>
      </w:r>
      <w:r w:rsidR="00AC459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и направляется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AC4592" w:rsidRPr="00E2436A">
        <w:rPr>
          <w:rFonts w:ascii="Times New Roman" w:hAnsi="Times New Roman" w:cs="Times New Roman"/>
          <w:color w:val="auto"/>
          <w:sz w:val="22"/>
          <w:szCs w:val="22"/>
        </w:rPr>
        <w:t>у официальным письмом.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План выполнения физических объемов основных работ переутверждается в случае переутверждения Детального календарно-сетевого графика.</w:t>
      </w:r>
    </w:p>
    <w:p w:rsidR="00591705" w:rsidRPr="00E2436A" w:rsidRDefault="00591705" w:rsidP="00385655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Количество ресурсов, которые должен привлечь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DA1E1A" w:rsidRPr="00E2436A">
        <w:rPr>
          <w:rFonts w:ascii="Times New Roman" w:hAnsi="Times New Roman" w:cs="Times New Roman"/>
          <w:color w:val="auto"/>
          <w:sz w:val="22"/>
          <w:szCs w:val="22"/>
        </w:rPr>
        <w:t>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согласно условиям Договора в соответствии с Графиком производства работ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>, Детальным календарно-сетевым графиком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 Планом выполнения физических объемов основных работ, определяются Планом мобилизации персонала и строительной техники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DA1E1A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 привлеченных им субподрядных организаций (</w:t>
      </w:r>
      <w:r w:rsidR="007B1663">
        <w:fldChar w:fldCharType="begin"/>
      </w:r>
      <w:r w:rsidR="007B1663">
        <w:instrText xml:space="preserve"> REF _Ref485989828 \h  \* MERGEFORMAT </w:instrText>
      </w:r>
      <w:r w:rsidR="007B1663">
        <w:fldChar w:fldCharType="separate"/>
      </w:r>
      <w:r w:rsidR="00AC5ED5" w:rsidRPr="00AC5ED5">
        <w:rPr>
          <w:rFonts w:ascii="Times New Roman" w:hAnsi="Times New Roman" w:cs="Times New Roman"/>
          <w:color w:val="auto"/>
          <w:sz w:val="22"/>
          <w:szCs w:val="22"/>
        </w:rPr>
        <w:t>Приложение В. Форма Плана мобилизации персонала и строительной техники</w:t>
      </w:r>
      <w:r w:rsidR="007B1663">
        <w:fldChar w:fldCharType="end"/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).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План мобилизации персонала и строительной техники формируется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8A24A2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на основании Детального календарно-сетевого графика и Плана выполнения физических объемов основных работ на весь объем Работ по Договору не позднее 30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(тридцати) 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календарных дней с даты заключения Договора, согласовывается с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ом, подписывается Руководителем проекта со стороны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8E2AC5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 направляется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у официальным письмом. План мобилизации персонала и строительной техники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8E2AC5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</w:t>
      </w:r>
      <w:r w:rsidR="008E4F4C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 привлеченных им субподрядных организаций переутверждается в случае переутверждения Детального календарно-сетевого графика и Плана выполнения физических объемов основных работ.</w:t>
      </w:r>
      <w:r w:rsidR="0038565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38565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имеет право потребовать от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8E2AC5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</w:t>
      </w:r>
      <w:r w:rsidR="0038565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обоснованное увеличение численности персонала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8E2AC5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</w:t>
      </w:r>
      <w:r w:rsidR="00385655" w:rsidRPr="00E2436A">
        <w:rPr>
          <w:rFonts w:ascii="Times New Roman" w:hAnsi="Times New Roman" w:cs="Times New Roman"/>
          <w:color w:val="auto"/>
          <w:sz w:val="22"/>
          <w:szCs w:val="22"/>
        </w:rPr>
        <w:t>, занятого в выполнении Работ.</w:t>
      </w:r>
    </w:p>
    <w:p w:rsidR="00F6104D" w:rsidRPr="00E2436A" w:rsidRDefault="00FC651B" w:rsidP="00F6104D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4" w:name="_Toc521597256"/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t>Оперативное планирование Работ:</w:t>
      </w:r>
      <w:bookmarkEnd w:id="4"/>
    </w:p>
    <w:p w:rsidR="00A42B35" w:rsidRPr="00E2436A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Актуализированный Детальный календарно-сетевой график выполнения всего объема Работ по Договору</w:t>
      </w:r>
      <w:r w:rsidR="00381CE6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ежедекадно</w:t>
      </w:r>
      <w:r w:rsidR="00F61C79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передается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8E2AC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подрядчиком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у по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электронной почте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в электронном виде </w:t>
      </w:r>
      <w:r w:rsidR="001F3A7E" w:rsidRPr="00E2436A">
        <w:rPr>
          <w:rFonts w:ascii="Times New Roman" w:hAnsi="Times New Roman" w:cs="Times New Roman"/>
          <w:color w:val="auto"/>
          <w:sz w:val="22"/>
          <w:szCs w:val="22"/>
        </w:rPr>
        <w:t>(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в формате </w:t>
      </w:r>
      <w:r w:rsidR="00684019" w:rsidRPr="00E2436A">
        <w:rPr>
          <w:rFonts w:ascii="Times New Roman" w:hAnsi="Times New Roman" w:cs="Times New Roman"/>
          <w:color w:val="auto"/>
          <w:sz w:val="22"/>
          <w:szCs w:val="22"/>
          <w:lang w:val="en-US"/>
        </w:rPr>
        <w:t>Excel</w:t>
      </w:r>
      <w:r w:rsidR="001F3A7E" w:rsidRPr="00E2436A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661CBE" w:rsidRPr="00E2436A" w:rsidRDefault="00D764FD" w:rsidP="00661CBE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в срок до 25 числа текущего месяца на основании актуализированного Детального календарно-сетевого графика в формате </w:t>
      </w:r>
      <w:r w:rsidR="00E2436A" w:rsidRPr="00E2436A">
        <w:rPr>
          <w:rFonts w:ascii="Times New Roman" w:hAnsi="Times New Roman" w:cs="Times New Roman"/>
          <w:color w:val="auto"/>
          <w:sz w:val="22"/>
          <w:szCs w:val="22"/>
          <w:lang w:val="en-US"/>
        </w:rPr>
        <w:t>Excel</w:t>
      </w:r>
      <w:r w:rsidR="00E2436A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готовит для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D450F1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План-задание выполнения работ на следующий месяц в подекадной разбивке, с учетом восполнения ранее допущенных отставаний от плана, если таковые имеются. План-задание выполнения работ на следующий месяц направляется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BD74E7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подрядчику 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официальным письмом </w:t>
      </w:r>
      <w:r w:rsidR="00A6522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электронной почте</w:t>
      </w:r>
      <w:r w:rsidR="00A6522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>для безусловного исполнения.</w:t>
      </w:r>
    </w:p>
    <w:p w:rsidR="00661CBE" w:rsidRPr="00E2436A" w:rsidRDefault="00D764FD" w:rsidP="00661CBE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BD74E7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 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>в течении 3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(трех)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обязан рассмотреть полученное от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а План-задание выполнения работ на следующий месяц, и направить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у официальное письмо </w:t>
      </w:r>
      <w:r w:rsidR="00A6522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электронной почте</w:t>
      </w:r>
      <w:r w:rsidR="00A6522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– либо с подтверждением того, что План-задание принято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BD74E7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подрядчиком </w:t>
      </w:r>
      <w:r w:rsidR="00A65220" w:rsidRPr="00E2436A">
        <w:rPr>
          <w:rFonts w:ascii="Times New Roman" w:hAnsi="Times New Roman" w:cs="Times New Roman"/>
          <w:color w:val="auto"/>
          <w:sz w:val="22"/>
          <w:szCs w:val="22"/>
        </w:rPr>
        <w:t>для безусловного исполнения, либо с предложением обоснованных корректировок План-задания.</w:t>
      </w:r>
    </w:p>
    <w:p w:rsidR="00A65220" w:rsidRPr="00E2436A" w:rsidRDefault="00B47E77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План-задание выполнения работ на следующий месяц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D42F6C" w:rsidRPr="00E2436A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612FAD" w:rsidRPr="00E2436A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_Ref485994047 \h  \* MERGEFORMAT </w:instrText>
      </w:r>
      <w:r w:rsidR="00D42F6C" w:rsidRPr="00E2436A">
        <w:rPr>
          <w:rFonts w:ascii="Times New Roman" w:hAnsi="Times New Roman" w:cs="Times New Roman"/>
          <w:color w:val="auto"/>
          <w:sz w:val="22"/>
          <w:szCs w:val="22"/>
        </w:rPr>
      </w:r>
      <w:r w:rsidR="00D42F6C" w:rsidRPr="00E2436A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AC5ED5" w:rsidRPr="00AC5ED5">
        <w:rPr>
          <w:rFonts w:ascii="Times New Roman" w:hAnsi="Times New Roman" w:cs="Times New Roman"/>
          <w:color w:val="auto"/>
          <w:sz w:val="22"/>
          <w:szCs w:val="22"/>
        </w:rPr>
        <w:t>Приложение Г. Форма План-задания выполнения работ на следующий месяц</w:t>
      </w:r>
      <w:r w:rsidR="00D42F6C" w:rsidRPr="00E2436A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>) включает в себя (но не ограничиваясь):</w:t>
      </w:r>
      <w:r w:rsidR="00A6522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A65220" w:rsidRPr="00E2436A" w:rsidRDefault="00A65220" w:rsidP="005959E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План выполнения </w:t>
      </w:r>
      <w:r w:rsidR="00BD74E7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физических объемов основных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работ на месяц;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A65220" w:rsidRPr="00E2436A" w:rsidRDefault="00A65220" w:rsidP="005959E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>мобилизации персонала на месяц;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A65220" w:rsidRPr="00E2436A" w:rsidRDefault="00A65220" w:rsidP="005959E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>мобилизации техники на месяц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:rsidR="00F6104D" w:rsidRPr="00E2436A" w:rsidRDefault="00456327" w:rsidP="005959EA">
      <w:pPr>
        <w:pStyle w:val="a9"/>
        <w:numPr>
          <w:ilvl w:val="0"/>
          <w:numId w:val="35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План-фактный и факторный анализ причин отклонений. </w:t>
      </w:r>
      <w:r w:rsidR="00A65220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E2436A">
        <w:rPr>
          <w:rFonts w:ascii="Times New Roman" w:hAnsi="Times New Roman" w:cs="Times New Roman"/>
          <w:color w:val="auto"/>
          <w:sz w:val="22"/>
          <w:szCs w:val="22"/>
        </w:rPr>
        <w:t>мероприятий по ликвидации отставания от Плана, если таковое имеется (с указанием сроков и ответственных).</w:t>
      </w:r>
    </w:p>
    <w:p w:rsidR="00A65220" w:rsidRPr="00E2436A" w:rsidRDefault="00A65220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После согласования План-задания выполнения работ на следующий месяц между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 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обязан </w:t>
      </w:r>
      <w:r w:rsidR="00A42B35" w:rsidRPr="00E2436A">
        <w:rPr>
          <w:rFonts w:ascii="Times New Roman" w:hAnsi="Times New Roman" w:cs="Times New Roman"/>
          <w:color w:val="auto"/>
          <w:sz w:val="22"/>
          <w:szCs w:val="22"/>
        </w:rPr>
        <w:t>в течении 3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(трех)</w:t>
      </w:r>
      <w:r w:rsidR="00A42B3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</w:t>
      </w:r>
      <w:r w:rsidR="00DF139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, но не позже </w:t>
      </w:r>
      <w:r w:rsidR="00180FC4" w:rsidRPr="00E2436A">
        <w:rPr>
          <w:rFonts w:ascii="Times New Roman" w:hAnsi="Times New Roman" w:cs="Times New Roman"/>
          <w:color w:val="auto"/>
          <w:sz w:val="22"/>
          <w:szCs w:val="22"/>
        </w:rPr>
        <w:t>последнего</w:t>
      </w:r>
      <w:r w:rsidR="00DF139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числа </w:t>
      </w:r>
      <w:r w:rsidR="00180FC4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предшествующего отчетному </w:t>
      </w:r>
      <w:r w:rsidR="00DF139F" w:rsidRPr="00E2436A">
        <w:rPr>
          <w:rFonts w:ascii="Times New Roman" w:hAnsi="Times New Roman" w:cs="Times New Roman"/>
          <w:color w:val="auto"/>
          <w:sz w:val="22"/>
          <w:szCs w:val="22"/>
        </w:rPr>
        <w:t>месяца</w:t>
      </w:r>
      <w:r w:rsidR="00A42B3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на основании принятого План-задания разработать Месячно-суточные графики выполнения работ собственными силами и силами привлеченных подрядных организаций, направить Месячно-суточные графики для исполнения производителям работ, в том числе в подрядные организации.</w:t>
      </w:r>
    </w:p>
    <w:p w:rsidR="00297274" w:rsidRPr="00E2436A" w:rsidRDefault="00D764FD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обязан организовать процесс месячно-суточного планирования и отчетности при выполнении Работ по Договору собственными силами и силами привлеченных подрядных организаций.</w:t>
      </w:r>
      <w:r w:rsidR="00297274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9130FF" w:rsidRPr="00E2436A" w:rsidRDefault="00297274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Требования к Месячно-суточным графикам будут согласованы между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 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на этапе разработки Детального календарно-сетевого графика.</w:t>
      </w:r>
    </w:p>
    <w:p w:rsidR="00297274" w:rsidRPr="00E2436A" w:rsidRDefault="00297274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В случае не достижения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плановых объемов работ, указанных План-заданиях и Месячно-суточных графиках,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имеет право требовать от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и привлеченных им 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показателей.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согласовано, что такое требование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а не влечет за собой увеличение стоимости работ по данному договору.</w:t>
      </w:r>
    </w:p>
    <w:p w:rsidR="00A65220" w:rsidRPr="00E2436A" w:rsidRDefault="00E861BF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A42B3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вправе по своему усмотрению изменить/добавить формат либо периодичность любого плана, предварительно уведомив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подрядчика</w:t>
      </w:r>
      <w:r w:rsidR="00A42B3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 предстоящих изменениях не позднее, чем за 14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(четырнадцать) </w:t>
      </w:r>
      <w:r w:rsidR="00A42B35" w:rsidRPr="00E2436A">
        <w:rPr>
          <w:rFonts w:ascii="Times New Roman" w:hAnsi="Times New Roman" w:cs="Times New Roman"/>
          <w:color w:val="auto"/>
          <w:sz w:val="22"/>
          <w:szCs w:val="22"/>
        </w:rPr>
        <w:t>календарных дней до даты предоставления документа.</w:t>
      </w:r>
    </w:p>
    <w:p w:rsidR="00F6104D" w:rsidRPr="00E2436A" w:rsidRDefault="00F6104D" w:rsidP="00661CBE">
      <w:p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F6104D" w:rsidRPr="00E2436A" w:rsidRDefault="00612FAD" w:rsidP="00CD598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5" w:name="_Toc521597257"/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Оперативная </w:t>
      </w:r>
      <w:r w:rsidR="00CD5985" w:rsidRPr="00E2436A">
        <w:rPr>
          <w:rFonts w:ascii="Times New Roman" w:hAnsi="Times New Roman" w:cs="Times New Roman"/>
          <w:b/>
          <w:color w:val="auto"/>
          <w:sz w:val="22"/>
          <w:szCs w:val="22"/>
        </w:rPr>
        <w:t>отчётность</w:t>
      </w:r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о ходе выполнения Работ:</w:t>
      </w:r>
      <w:bookmarkEnd w:id="5"/>
    </w:p>
    <w:p w:rsidR="005973DA" w:rsidRPr="00E2436A" w:rsidRDefault="005973DA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Все планово-отчетные документы и письма, направляемые Сторонами друг другу по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электронной почте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, носят характер официальной переписки, и могут быть использованы в суде. </w:t>
      </w:r>
    </w:p>
    <w:p w:rsidR="005973DA" w:rsidRPr="00E2436A" w:rsidRDefault="005973DA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Все планово-отчетные документы и письма, направляемые Сторонами друг другу по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электронной почте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, должны направляться на следующие </w:t>
      </w:r>
      <w:r w:rsidR="006A584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1B3A1D" w:rsidRPr="00E2436A">
        <w:rPr>
          <w:rFonts w:ascii="Times New Roman" w:hAnsi="Times New Roman" w:cs="Times New Roman"/>
          <w:color w:val="auto"/>
          <w:sz w:val="22"/>
          <w:szCs w:val="22"/>
        </w:rPr>
        <w:t>дреса</w:t>
      </w:r>
      <w:r w:rsidR="006A584F" w:rsidRPr="00E2436A">
        <w:rPr>
          <w:rFonts w:ascii="Times New Roman" w:hAnsi="Times New Roman" w:cs="Times New Roman"/>
          <w:color w:val="auto"/>
          <w:sz w:val="22"/>
          <w:szCs w:val="22"/>
        </w:rPr>
        <w:t>м</w:t>
      </w:r>
      <w:r w:rsidR="008E5418" w:rsidRPr="00E2436A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6A584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указанным в реквизитах Сторон.</w:t>
      </w:r>
    </w:p>
    <w:p w:rsidR="005661A6" w:rsidRPr="00E2436A" w:rsidRDefault="00D764F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</w:t>
      </w:r>
      <w:r w:rsidR="005661A6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предоставлять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5661A6" w:rsidRPr="00E2436A">
        <w:rPr>
          <w:rFonts w:ascii="Times New Roman" w:hAnsi="Times New Roman" w:cs="Times New Roman"/>
          <w:color w:val="auto"/>
          <w:sz w:val="22"/>
          <w:szCs w:val="22"/>
        </w:rPr>
        <w:t>у ежемесячный Отчет о готовности исполнительной документации</w:t>
      </w:r>
      <w:r w:rsidR="00064F23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7B1663">
        <w:fldChar w:fldCharType="begin"/>
      </w:r>
      <w:r w:rsidR="007B1663">
        <w:instrText xml:space="preserve"> REF _Ref485999009 \h  \* MERGEFORMAT </w:instrText>
      </w:r>
      <w:r w:rsidR="007B1663">
        <w:fldChar w:fldCharType="separate"/>
      </w:r>
      <w:r w:rsidR="00AC5ED5" w:rsidRPr="00AC5ED5">
        <w:rPr>
          <w:rFonts w:ascii="Times New Roman" w:hAnsi="Times New Roman" w:cs="Times New Roman"/>
          <w:color w:val="auto"/>
          <w:sz w:val="22"/>
          <w:szCs w:val="22"/>
        </w:rPr>
        <w:t>Приложение И. Форма Отчета о готовности Исполнительной документации</w:t>
      </w:r>
      <w:r w:rsidR="007B1663">
        <w:fldChar w:fldCharType="end"/>
      </w:r>
      <w:r w:rsidR="00064F23" w:rsidRPr="00E2436A">
        <w:rPr>
          <w:rFonts w:ascii="Times New Roman" w:hAnsi="Times New Roman" w:cs="Times New Roman"/>
          <w:color w:val="auto"/>
          <w:sz w:val="22"/>
          <w:szCs w:val="22"/>
        </w:rPr>
        <w:t>).</w:t>
      </w:r>
    </w:p>
    <w:p w:rsidR="008F2852" w:rsidRPr="00E2436A" w:rsidRDefault="00D764FD" w:rsidP="00F2617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обязан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ежедекадно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требованиями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а 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>направлять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у </w:t>
      </w:r>
      <w:r w:rsidR="00E9710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официальным письмом 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 </w:t>
      </w:r>
      <w:r w:rsidR="008E5418" w:rsidRPr="00E2436A">
        <w:rPr>
          <w:rFonts w:ascii="Times New Roman" w:hAnsi="Times New Roman" w:cs="Times New Roman"/>
          <w:sz w:val="22"/>
          <w:szCs w:val="22"/>
        </w:rPr>
        <w:t xml:space="preserve">электронной почте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Отчет о</w:t>
      </w:r>
      <w:r w:rsidR="00142515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статусе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исполнени</w:t>
      </w:r>
      <w:r w:rsidR="00142515" w:rsidRPr="00E2436A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План-задания выполнения работ</w:t>
      </w:r>
      <w:r w:rsidR="00E96A8D" w:rsidRPr="00E2436A" w:rsidDel="00E96A8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на </w:t>
      </w:r>
      <w:r w:rsidR="00860A8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следующий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месяц (</w:t>
      </w:r>
      <w:r w:rsidR="00D42F6C" w:rsidRPr="00E2436A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F77B4E" w:rsidRPr="00E2436A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_Ref485998002 \h  \* MERGEFORMAT </w:instrText>
      </w:r>
      <w:r w:rsidR="00D42F6C" w:rsidRPr="00E2436A">
        <w:rPr>
          <w:rFonts w:ascii="Times New Roman" w:hAnsi="Times New Roman" w:cs="Times New Roman"/>
          <w:color w:val="auto"/>
          <w:sz w:val="22"/>
          <w:szCs w:val="22"/>
        </w:rPr>
      </w:r>
      <w:r w:rsidR="00D42F6C" w:rsidRPr="00E2436A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AC5ED5" w:rsidRPr="00AC5ED5">
        <w:rPr>
          <w:rFonts w:ascii="Times New Roman" w:hAnsi="Times New Roman" w:cs="Times New Roman"/>
          <w:color w:val="auto"/>
          <w:sz w:val="22"/>
          <w:szCs w:val="22"/>
        </w:rPr>
        <w:t>Приложение Д. Форма Отчета об исполнении План-задания выполнения работ на следующий месяц</w:t>
      </w:r>
      <w:r w:rsidR="00D42F6C" w:rsidRPr="00E2436A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). В состав Отчет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>а входят (но не ограничиваясь)</w:t>
      </w:r>
      <w:r w:rsidR="00702C9B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в разбивке по собственным силам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</w:t>
      </w:r>
      <w:r w:rsidR="00702C9B" w:rsidRPr="00E2436A">
        <w:rPr>
          <w:rFonts w:ascii="Times New Roman" w:hAnsi="Times New Roman" w:cs="Times New Roman"/>
          <w:color w:val="auto"/>
          <w:sz w:val="22"/>
          <w:szCs w:val="22"/>
        </w:rPr>
        <w:t>и субподрядным организациям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9130FF" w:rsidRPr="00E2436A" w:rsidRDefault="008F2852" w:rsidP="00E2436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  <w:lang w:val="en-US"/>
        </w:rPr>
        <w:t>PDF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-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распечатка Детального календарно-сетевого графика, актуализированного на отчетную дату,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с отображением сравнения Целевого плана и Текущего графика.</w:t>
      </w:r>
    </w:p>
    <w:p w:rsidR="009130FF" w:rsidRPr="00E2436A" w:rsidRDefault="008F2852" w:rsidP="00E2436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PDF-распечатка графика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работ, находящихся на критическом пути. </w:t>
      </w:r>
    </w:p>
    <w:p w:rsidR="009130FF" w:rsidRPr="00E2436A" w:rsidRDefault="008F2852" w:rsidP="00E2436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об исполнении плана выполнения 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физических объемов основных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работ;</w:t>
      </w:r>
    </w:p>
    <w:p w:rsidR="009130FF" w:rsidRPr="00E2436A" w:rsidRDefault="008F2852" w:rsidP="00E2436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мобилизации персонала;</w:t>
      </w:r>
    </w:p>
    <w:p w:rsidR="009130FF" w:rsidRPr="00E2436A" w:rsidRDefault="008F2852" w:rsidP="00E2436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мобилизации техники;</w:t>
      </w:r>
    </w:p>
    <w:p w:rsidR="009130FF" w:rsidRPr="00E2436A" w:rsidRDefault="00456327" w:rsidP="00E2436A">
      <w:pPr>
        <w:pStyle w:val="a9"/>
        <w:numPr>
          <w:ilvl w:val="0"/>
          <w:numId w:val="35"/>
        </w:numPr>
        <w:spacing w:before="120" w:after="120"/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План-фактный и факторный анализ причин отклонений. 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мероприятий по ликвидации отставания от Плана, если таковое имеется.</w:t>
      </w:r>
    </w:p>
    <w:p w:rsidR="009130FF" w:rsidRPr="00E2436A" w:rsidRDefault="009130FF" w:rsidP="00E2436A">
      <w:pPr>
        <w:pStyle w:val="a9"/>
        <w:numPr>
          <w:ilvl w:val="0"/>
          <w:numId w:val="35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lastRenderedPageBreak/>
        <w:t>Фотографии состояния основных объектов и основных технологических операций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(фотографирование необходимо выполнять из установленных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>ом точек фотофиксации).</w:t>
      </w:r>
    </w:p>
    <w:p w:rsidR="00E9710F" w:rsidRPr="00E2436A" w:rsidRDefault="00E96A8D" w:rsidP="00E9710F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Отчет об исполнении План-задания выполнения работ</w:t>
      </w:r>
      <w:r w:rsidRPr="00E2436A" w:rsidDel="00E96A8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на месяц </w:t>
      </w:r>
      <w:r w:rsidR="00E9710F" w:rsidRPr="00E2436A">
        <w:rPr>
          <w:rFonts w:ascii="Times New Roman" w:hAnsi="Times New Roman" w:cs="Times New Roman"/>
          <w:color w:val="auto"/>
          <w:sz w:val="22"/>
          <w:szCs w:val="22"/>
        </w:rPr>
        <w:t>рассматривается Сторонами на регулярных координационных совещаниях.</w:t>
      </w:r>
    </w:p>
    <w:p w:rsidR="008F2852" w:rsidRPr="00E2436A" w:rsidRDefault="00D764FD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обязан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ежедекадно</w:t>
      </w:r>
      <w:r w:rsidR="0075252B" w:rsidRPr="00E2436A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требованиями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а направлять по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>электронной почте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у Отчет об исполнении Месячно-суточного графика, с выделением собственных сил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</w:t>
      </w:r>
      <w:r w:rsidR="008F2852" w:rsidRPr="00E2436A">
        <w:rPr>
          <w:rFonts w:ascii="Times New Roman" w:hAnsi="Times New Roman" w:cs="Times New Roman"/>
          <w:color w:val="auto"/>
          <w:sz w:val="22"/>
          <w:szCs w:val="22"/>
        </w:rPr>
        <w:t>и сил привлеченных подрядных организаций.</w:t>
      </w:r>
    </w:p>
    <w:p w:rsidR="009130FF" w:rsidRPr="00E2436A" w:rsidRDefault="00E861BF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вправе по своему усмотрению изменить/добавить формат либо периодичность любого отчета, предварительно уведомив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 предстоящих изменениях не позднее, чем за 14 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(четырнадцать) </w:t>
      </w:r>
      <w:r w:rsidR="009130FF" w:rsidRPr="00E2436A">
        <w:rPr>
          <w:rFonts w:ascii="Times New Roman" w:hAnsi="Times New Roman" w:cs="Times New Roman"/>
          <w:color w:val="auto"/>
          <w:sz w:val="22"/>
          <w:szCs w:val="22"/>
        </w:rPr>
        <w:t>календарных дней до даты предоставления документа.</w:t>
      </w:r>
    </w:p>
    <w:p w:rsidR="00297274" w:rsidRPr="00E2436A" w:rsidRDefault="00297274" w:rsidP="00297274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6" w:name="_Toc521597258"/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t>Проведение совещаний:</w:t>
      </w:r>
      <w:bookmarkEnd w:id="6"/>
    </w:p>
    <w:p w:rsidR="00E96A8D" w:rsidRPr="00E2436A" w:rsidRDefault="00431DF4" w:rsidP="00236DE8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Для обмена информацией и обсуждения текущих вопросов при выполнении Работ по Договору проводятся периодические совещания между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 и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E96A8D" w:rsidRPr="00E2436A" w:rsidRDefault="00431DF4" w:rsidP="00236DE8">
      <w:pPr>
        <w:pStyle w:val="a9"/>
        <w:numPr>
          <w:ilvl w:val="1"/>
          <w:numId w:val="40"/>
        </w:numPr>
        <w:spacing w:before="120" w:after="120"/>
        <w:ind w:left="0" w:firstLine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Проведение подобных совещаний инициируется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ом, организуется </w:t>
      </w:r>
      <w:r w:rsidR="00D764FD"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подрядчиком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236DE8" w:rsidRPr="00E2436A" w:rsidRDefault="00236DE8" w:rsidP="00236DE8">
      <w:pPr>
        <w:pStyle w:val="a9"/>
        <w:spacing w:before="120" w:after="120"/>
        <w:ind w:left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E96A8D" w:rsidRPr="00E2436A" w:rsidRDefault="00D764FD" w:rsidP="00236DE8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>подрядчик</w:t>
      </w:r>
      <w:r w:rsidR="00431DF4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обязан обеспечить присутствие на совещании лиц, уполномоченных принимать решения по настоящему Договору. </w:t>
      </w:r>
    </w:p>
    <w:p w:rsidR="00E96A8D" w:rsidRPr="00E2436A" w:rsidRDefault="00431DF4" w:rsidP="00236DE8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Повестка совещаний составляется организатором совещания и </w:t>
      </w:r>
      <w:r w:rsidR="00E9710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после согласования с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E9710F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ом 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распространяется всем участникам совещания не менее, чем за 3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(три)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рабочих дня до начала совещания. </w:t>
      </w:r>
    </w:p>
    <w:p w:rsidR="00431DF4" w:rsidRPr="00E2436A" w:rsidRDefault="00431DF4" w:rsidP="00236DE8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Организатор совещания в течение 2</w:t>
      </w:r>
      <w:r w:rsidR="00236DE8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(двух)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рабочих дней готовит протоколы совещания, которые до официального выпуска согласовываются с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Pr="00E2436A">
        <w:rPr>
          <w:rFonts w:ascii="Times New Roman" w:hAnsi="Times New Roman" w:cs="Times New Roman"/>
          <w:color w:val="auto"/>
          <w:sz w:val="22"/>
          <w:szCs w:val="22"/>
        </w:rPr>
        <w:t>ом.</w:t>
      </w:r>
    </w:p>
    <w:p w:rsidR="00101CBE" w:rsidRPr="00E2436A" w:rsidRDefault="00D764FD" w:rsidP="00236DE8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Суб</w:t>
      </w:r>
      <w:r w:rsidR="00E96A8D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подрядчик </w:t>
      </w:r>
      <w:r w:rsidR="00297274" w:rsidRPr="00E2436A">
        <w:rPr>
          <w:rFonts w:ascii="Times New Roman" w:hAnsi="Times New Roman" w:cs="Times New Roman"/>
          <w:color w:val="auto"/>
          <w:sz w:val="22"/>
          <w:szCs w:val="22"/>
        </w:rPr>
        <w:t>в ходе планирования и контроля выполнения Работ по Договору</w:t>
      </w:r>
      <w:r w:rsidR="00431DF4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должен выявить области риска и быть готовым к обсуждению вопросов анализа рисков и управления рисками</w:t>
      </w:r>
      <w:r w:rsidR="00297274" w:rsidRPr="00E2436A">
        <w:rPr>
          <w:rFonts w:ascii="Times New Roman" w:hAnsi="Times New Roman" w:cs="Times New Roman"/>
          <w:color w:val="auto"/>
          <w:sz w:val="22"/>
          <w:szCs w:val="22"/>
        </w:rPr>
        <w:t xml:space="preserve"> с </w:t>
      </w:r>
      <w:r w:rsidR="00E861BF" w:rsidRPr="00E2436A">
        <w:rPr>
          <w:rFonts w:ascii="Times New Roman" w:hAnsi="Times New Roman" w:cs="Times New Roman"/>
          <w:color w:val="auto"/>
          <w:sz w:val="22"/>
          <w:szCs w:val="22"/>
        </w:rPr>
        <w:t>Генподрядчик</w:t>
      </w:r>
      <w:r w:rsidR="00297274" w:rsidRPr="00E2436A">
        <w:rPr>
          <w:rFonts w:ascii="Times New Roman" w:hAnsi="Times New Roman" w:cs="Times New Roman"/>
          <w:color w:val="auto"/>
          <w:sz w:val="22"/>
          <w:szCs w:val="22"/>
        </w:rPr>
        <w:t>ом.</w:t>
      </w:r>
    </w:p>
    <w:p w:rsidR="00101CBE" w:rsidRPr="00E2436A" w:rsidRDefault="004B0306" w:rsidP="00101CBE">
      <w:p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_____________________________________________________________</w:t>
      </w:r>
      <w:r w:rsidR="00E96019">
        <w:rPr>
          <w:rFonts w:ascii="Times New Roman" w:hAnsi="Times New Roman" w:cs="Times New Roman"/>
          <w:color w:val="auto"/>
          <w:sz w:val="22"/>
          <w:szCs w:val="22"/>
        </w:rPr>
        <w:t>________________________</w:t>
      </w:r>
    </w:p>
    <w:p w:rsidR="003547C6" w:rsidRPr="00E2436A" w:rsidRDefault="00CF2D89" w:rsidP="007E45D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t>П</w:t>
      </w:r>
      <w:r w:rsidR="003547C6" w:rsidRPr="00E2436A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орядок планирования, контроля и отчетности о выполнении работ по договору </w:t>
      </w:r>
    </w:p>
    <w:p w:rsidR="00431DF4" w:rsidRPr="00E2436A" w:rsidRDefault="003547C6" w:rsidP="007E45D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2436A">
        <w:rPr>
          <w:rFonts w:ascii="Times New Roman" w:hAnsi="Times New Roman" w:cs="Times New Roman"/>
          <w:b/>
          <w:color w:val="auto"/>
          <w:sz w:val="22"/>
          <w:szCs w:val="22"/>
        </w:rPr>
        <w:t>с приложениями</w:t>
      </w:r>
      <w:r w:rsidR="001277ED" w:rsidRPr="00E2436A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E96019">
        <w:rPr>
          <w:rFonts w:ascii="Times New Roman" w:hAnsi="Times New Roman" w:cs="Times New Roman"/>
          <w:b/>
          <w:color w:val="auto"/>
          <w:sz w:val="22"/>
          <w:szCs w:val="22"/>
        </w:rPr>
        <w:t>А-</w:t>
      </w:r>
      <w:r w:rsidR="007D2F7D">
        <w:rPr>
          <w:rFonts w:ascii="Times New Roman" w:hAnsi="Times New Roman" w:cs="Times New Roman"/>
          <w:b/>
          <w:color w:val="auto"/>
          <w:sz w:val="22"/>
          <w:szCs w:val="22"/>
        </w:rPr>
        <w:t xml:space="preserve">Д, </w:t>
      </w:r>
      <w:r w:rsidR="00E96019">
        <w:rPr>
          <w:rFonts w:ascii="Times New Roman" w:hAnsi="Times New Roman" w:cs="Times New Roman"/>
          <w:b/>
          <w:color w:val="auto"/>
          <w:sz w:val="22"/>
          <w:szCs w:val="22"/>
        </w:rPr>
        <w:t xml:space="preserve">И </w:t>
      </w:r>
      <w:r w:rsidR="001277ED" w:rsidRPr="00E2436A">
        <w:rPr>
          <w:rFonts w:ascii="Times New Roman" w:hAnsi="Times New Roman" w:cs="Times New Roman"/>
          <w:b/>
          <w:color w:val="auto"/>
          <w:sz w:val="22"/>
          <w:szCs w:val="22"/>
        </w:rPr>
        <w:t xml:space="preserve">согласован </w:t>
      </w:r>
      <w:r w:rsidR="00A919FC" w:rsidRPr="00E2436A">
        <w:rPr>
          <w:rFonts w:ascii="Times New Roman" w:hAnsi="Times New Roman" w:cs="Times New Roman"/>
          <w:b/>
          <w:color w:val="auto"/>
          <w:sz w:val="22"/>
          <w:szCs w:val="22"/>
        </w:rPr>
        <w:t>Сторонами:</w:t>
      </w:r>
    </w:p>
    <w:p w:rsidR="000B311F" w:rsidRPr="00E2436A" w:rsidRDefault="000B311F" w:rsidP="007E45D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0B311F" w:rsidRDefault="000B311F" w:rsidP="007E45DC">
      <w:pPr>
        <w:jc w:val="center"/>
        <w:rPr>
          <w:rFonts w:ascii="Times New Roman" w:hAnsi="Times New Roman" w:cs="Times New Roman"/>
          <w:b/>
          <w:color w:val="auto"/>
        </w:rPr>
      </w:pPr>
    </w:p>
    <w:p w:rsidR="001277ED" w:rsidRPr="00101CBE" w:rsidRDefault="001277ED" w:rsidP="00101CBE">
      <w:pPr>
        <w:ind w:hanging="426"/>
        <w:rPr>
          <w:rFonts w:ascii="Times New Roman" w:hAnsi="Times New Roman" w:cs="Times New Roman"/>
          <w:b/>
          <w:color w:val="auto"/>
        </w:rPr>
      </w:pPr>
      <w:r w:rsidRPr="001277ED">
        <w:rPr>
          <w:rFonts w:ascii="Times New Roman" w:hAnsi="Times New Roman" w:cs="Times New Roman"/>
          <w:b/>
          <w:color w:val="auto"/>
        </w:rPr>
        <w:t xml:space="preserve">От </w:t>
      </w:r>
      <w:r w:rsidR="00B57850">
        <w:rPr>
          <w:rFonts w:ascii="Times New Roman" w:hAnsi="Times New Roman" w:cs="Times New Roman"/>
          <w:b/>
          <w:color w:val="auto"/>
        </w:rPr>
        <w:t>Суб</w:t>
      </w:r>
      <w:r w:rsidR="00B402A5" w:rsidRPr="001277ED">
        <w:rPr>
          <w:rFonts w:ascii="Times New Roman" w:hAnsi="Times New Roman" w:cs="Times New Roman"/>
          <w:b/>
          <w:color w:val="auto"/>
        </w:rPr>
        <w:t>подрядчика</w:t>
      </w:r>
      <w:r w:rsidRPr="001277ED">
        <w:rPr>
          <w:rFonts w:ascii="Times New Roman" w:hAnsi="Times New Roman" w:cs="Times New Roman"/>
          <w:b/>
          <w:color w:val="auto"/>
        </w:rPr>
        <w:t>:</w:t>
      </w:r>
      <w:r w:rsidRPr="001277ED">
        <w:rPr>
          <w:rFonts w:ascii="Times New Roman" w:hAnsi="Times New Roman" w:cs="Times New Roman"/>
          <w:b/>
          <w:color w:val="auto"/>
        </w:rPr>
        <w:tab/>
      </w:r>
      <w:r w:rsidR="000B311F">
        <w:rPr>
          <w:rFonts w:ascii="Times New Roman" w:hAnsi="Times New Roman" w:cs="Times New Roman"/>
          <w:b/>
          <w:color w:val="auto"/>
        </w:rPr>
        <w:t xml:space="preserve">                                                          </w:t>
      </w:r>
      <w:r w:rsidRPr="001277ED">
        <w:rPr>
          <w:rFonts w:ascii="Times New Roman" w:hAnsi="Times New Roman" w:cs="Times New Roman"/>
          <w:b/>
          <w:color w:val="auto"/>
        </w:rPr>
        <w:t xml:space="preserve">От </w:t>
      </w:r>
      <w:r w:rsidR="00B57850">
        <w:rPr>
          <w:rFonts w:ascii="Times New Roman" w:hAnsi="Times New Roman" w:cs="Times New Roman"/>
          <w:b/>
          <w:color w:val="auto"/>
        </w:rPr>
        <w:t>Ген</w:t>
      </w:r>
      <w:r w:rsidRPr="001277ED">
        <w:rPr>
          <w:rFonts w:ascii="Times New Roman" w:hAnsi="Times New Roman" w:cs="Times New Roman"/>
          <w:b/>
          <w:color w:val="auto"/>
        </w:rPr>
        <w:t>подрядчика:</w:t>
      </w:r>
    </w:p>
    <w:p w:rsidR="00A919FC" w:rsidRPr="00CA1B6D" w:rsidRDefault="00A919FC" w:rsidP="00431DF4">
      <w:pPr>
        <w:jc w:val="both"/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horzAnchor="page" w:tblpX="1136" w:tblpY="327"/>
        <w:tblW w:w="10342" w:type="dxa"/>
        <w:tblLook w:val="01E0" w:firstRow="1" w:lastRow="1" w:firstColumn="1" w:lastColumn="1" w:noHBand="0" w:noVBand="0"/>
      </w:tblPr>
      <w:tblGrid>
        <w:gridCol w:w="4815"/>
        <w:gridCol w:w="567"/>
        <w:gridCol w:w="4960"/>
      </w:tblGrid>
      <w:tr w:rsidR="00CF2D89" w:rsidRPr="00770DD7" w:rsidTr="00CF2D89">
        <w:trPr>
          <w:trHeight w:val="891"/>
        </w:trPr>
        <w:tc>
          <w:tcPr>
            <w:tcW w:w="4815" w:type="dxa"/>
          </w:tcPr>
          <w:p w:rsidR="00CF2D89" w:rsidRPr="00770DD7" w:rsidRDefault="00C6700D" w:rsidP="005E64FC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B30DA" w:rsidRPr="00770DD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="00CF2D89" w:rsidRPr="00770DD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567" w:type="dxa"/>
          </w:tcPr>
          <w:p w:rsidR="00CF2D89" w:rsidRPr="00770DD7" w:rsidRDefault="00CF2D89" w:rsidP="00CF2D89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b/>
                <w:bCs/>
                <w:caps/>
                <w:color w:val="auto"/>
              </w:rPr>
            </w:pPr>
          </w:p>
        </w:tc>
        <w:tc>
          <w:tcPr>
            <w:tcW w:w="4960" w:type="dxa"/>
          </w:tcPr>
          <w:p w:rsidR="004E1489" w:rsidRPr="004E1489" w:rsidRDefault="00C6700D" w:rsidP="004E1489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bookmarkStart w:id="7" w:name="_GoBack"/>
            <w:bookmarkEnd w:id="7"/>
          </w:p>
          <w:p w:rsidR="00333D5C" w:rsidRPr="004E1489" w:rsidRDefault="00333D5C" w:rsidP="003A5E05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</w:tbl>
    <w:p w:rsidR="00431DF4" w:rsidRPr="00CA1B6D" w:rsidRDefault="00431DF4" w:rsidP="00431DF4">
      <w:pPr>
        <w:rPr>
          <w:rFonts w:ascii="Times New Roman" w:hAnsi="Times New Roman" w:cs="Times New Roman"/>
          <w:color w:val="auto"/>
        </w:rPr>
        <w:sectPr w:rsidR="00431DF4" w:rsidRPr="00CA1B6D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C97D47" w:rsidRPr="00CA1B6D" w:rsidRDefault="00C97D47" w:rsidP="00C97D47">
      <w:pPr>
        <w:pStyle w:val="1"/>
        <w:ind w:left="9639"/>
        <w:rPr>
          <w:rFonts w:ascii="Times New Roman" w:hAnsi="Times New Roman" w:cs="Times New Roman"/>
          <w:color w:val="auto"/>
        </w:rPr>
      </w:pPr>
      <w:bookmarkStart w:id="8" w:name="_Ref485982731"/>
      <w:bookmarkStart w:id="9" w:name="_Toc521597259"/>
      <w:r w:rsidRPr="00CA1B6D">
        <w:rPr>
          <w:rFonts w:ascii="Times New Roman" w:hAnsi="Times New Roman" w:cs="Times New Roman"/>
          <w:b/>
          <w:color w:val="auto"/>
          <w:sz w:val="24"/>
        </w:rPr>
        <w:lastRenderedPageBreak/>
        <w:t xml:space="preserve">Приложение </w:t>
      </w:r>
      <w:r w:rsidR="00585816">
        <w:rPr>
          <w:rFonts w:ascii="Times New Roman" w:hAnsi="Times New Roman" w:cs="Times New Roman"/>
          <w:b/>
          <w:color w:val="auto"/>
          <w:sz w:val="24"/>
        </w:rPr>
        <w:t>А</w:t>
      </w:r>
      <w:r w:rsidRPr="00CA1B6D">
        <w:rPr>
          <w:rFonts w:ascii="Times New Roman" w:hAnsi="Times New Roman" w:cs="Times New Roman"/>
          <w:b/>
          <w:color w:val="auto"/>
          <w:sz w:val="24"/>
        </w:rPr>
        <w:t>. Пример детального календарно-сетевого графика</w:t>
      </w:r>
      <w:bookmarkEnd w:id="8"/>
      <w:bookmarkEnd w:id="9"/>
    </w:p>
    <w:p w:rsidR="00C97D47" w:rsidRPr="00CA1B6D" w:rsidRDefault="00C97D47" w:rsidP="00C97D47">
      <w:pPr>
        <w:ind w:left="9639"/>
        <w:rPr>
          <w:rFonts w:ascii="Times New Roman" w:hAnsi="Times New Roman" w:cs="Times New Roman"/>
          <w:b/>
          <w:color w:val="auto"/>
        </w:rPr>
      </w:pPr>
    </w:p>
    <w:p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ДЕТАЛЬНЫЙ КАЛЕНДАРНО-СЕТЕВОЙ ГРАФИК ВЫПОЛНЕНИЯ ВСЕГО ОБЪЕМА РАБОТ ПО ДОГОВОРУ</w:t>
      </w:r>
    </w:p>
    <w:p w:rsidR="00C97D47" w:rsidRPr="00CA1B6D" w:rsidRDefault="00092FF2" w:rsidP="00C97D47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09.3pt;margin-top:137.05pt;width:421.25pt;height:46.1pt;rotation:-1619277fd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" filled="f" strokecolor="#ed7d31 [3205]" strokeweight="1pt">
            <v:textbox>
              <w:txbxContent>
                <w:p w:rsidR="00AC5ED5" w:rsidRPr="00825A21" w:rsidRDefault="00AC5ED5" w:rsidP="00980BC7">
                  <w:pPr>
                    <w:jc w:val="center"/>
                    <w:rPr>
                      <w:rFonts w:ascii="Arial Black" w:hAnsi="Arial Black"/>
                      <w:b/>
                      <w:outline/>
                      <w:color w:val="ED7D31" w:themeColor="accent2"/>
                      <w:sz w:val="48"/>
                    </w:rPr>
                  </w:pPr>
                  <w:r w:rsidRPr="00825A21">
                    <w:rPr>
                      <w:rFonts w:ascii="Arial Black" w:hAnsi="Arial Black"/>
                      <w:b/>
                      <w:outline/>
                      <w:color w:val="ED7D31" w:themeColor="accent2"/>
                      <w:sz w:val="48"/>
                    </w:rPr>
                    <w:t>ПРИМЕР</w:t>
                  </w:r>
                </w:p>
              </w:txbxContent>
            </v:textbox>
          </v:shape>
        </w:pict>
      </w:r>
      <w:r w:rsidR="00C97D47" w:rsidRPr="00CA1B6D">
        <w:rPr>
          <w:rFonts w:ascii="Times New Roman" w:hAnsi="Times New Roman" w:cs="Times New Roman"/>
          <w:noProof/>
          <w:color w:val="auto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706120</wp:posOffset>
            </wp:positionH>
            <wp:positionV relativeFrom="paragraph">
              <wp:posOffset>243916</wp:posOffset>
            </wp:positionV>
            <wp:extent cx="7522210" cy="4272915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210" cy="427291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</w:rPr>
      </w:pPr>
    </w:p>
    <w:p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</w:rPr>
        <w:sectPr w:rsidR="00C97D47" w:rsidRPr="00CA1B6D" w:rsidSect="00C734C8">
          <w:headerReference w:type="even" r:id="rId10"/>
          <w:headerReference w:type="default" r:id="rId11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30427E" w:rsidRPr="00CA1B6D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4"/>
        </w:rPr>
      </w:pPr>
      <w:bookmarkStart w:id="10" w:name="_Ref485989814"/>
      <w:bookmarkStart w:id="11" w:name="_Toc521597260"/>
      <w:r w:rsidRPr="00CA1B6D">
        <w:rPr>
          <w:rFonts w:ascii="Times New Roman" w:hAnsi="Times New Roman" w:cs="Times New Roman"/>
          <w:b/>
          <w:color w:val="auto"/>
          <w:sz w:val="24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</w:rPr>
        <w:t>Б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. </w:t>
      </w:r>
      <w:r w:rsidR="00B402A5">
        <w:rPr>
          <w:rFonts w:ascii="Times New Roman" w:hAnsi="Times New Roman" w:cs="Times New Roman"/>
          <w:b/>
          <w:color w:val="auto"/>
          <w:sz w:val="24"/>
        </w:rPr>
        <w:t>Форма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 Плана выполнения физических объемов основных работ</w:t>
      </w:r>
      <w:bookmarkEnd w:id="10"/>
      <w:bookmarkEnd w:id="11"/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</w:rPr>
      </w:pPr>
    </w:p>
    <w:p w:rsidR="0030427E" w:rsidRPr="00BD74E7" w:rsidRDefault="0030427E" w:rsidP="0030427E">
      <w:pPr>
        <w:jc w:val="center"/>
        <w:rPr>
          <w:rFonts w:ascii="Times New Roman" w:hAnsi="Times New Roman" w:cs="Times New Roman"/>
          <w:b/>
          <w:color w:val="auto"/>
        </w:rPr>
      </w:pPr>
      <w:r w:rsidRPr="00BD74E7">
        <w:rPr>
          <w:rFonts w:ascii="Times New Roman" w:hAnsi="Times New Roman" w:cs="Times New Roman"/>
          <w:b/>
          <w:color w:val="auto"/>
        </w:rPr>
        <w:t>ПЛАН ВЫПОЛНЕНИЯ ФИЗИЧЕСКИХ ОБЪЕМОВ ОСНОВНЫХ РАБОТ</w:t>
      </w:r>
    </w:p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591"/>
        <w:gridCol w:w="1528"/>
        <w:gridCol w:w="1142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B5AFA" w:rsidRPr="00DA1E1A" w:rsidTr="00DA1E1A">
        <w:trPr>
          <w:trHeight w:val="881"/>
          <w:jc w:val="center"/>
        </w:trPr>
        <w:tc>
          <w:tcPr>
            <w:tcW w:w="4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Шифр</w:t>
            </w:r>
          </w:p>
        </w:tc>
        <w:tc>
          <w:tcPr>
            <w:tcW w:w="152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227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10206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:rsidR="00CB5AFA" w:rsidRDefault="00CB5AFA" w:rsidP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Объемы работ</w:t>
            </w:r>
          </w:p>
          <w:p w:rsidR="00DA1E1A" w:rsidRPr="00DA1E1A" w:rsidRDefault="00DA1E1A" w:rsidP="00CB5A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(на весь период выполнения работ по договору)</w:t>
            </w: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42" w:type="dxa"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Окончание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27" type="#_x0000_t202" style="position:absolute;left:0;text-align:left;margin-left:-250.75pt;margin-top:-30pt;width:421.25pt;height:46.1pt;rotation:-1619277fd;z-index:25172582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" filled="f" strokecolor="#ed7d31 [3205]" strokeweight="1pt">
                  <v:textbox>
                    <w:txbxContent>
                      <w:p w:rsidR="00AC5ED5" w:rsidRPr="00DA1E1A" w:rsidRDefault="00AC5ED5" w:rsidP="00DA1E1A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30427E">
        <w:tc>
          <w:tcPr>
            <w:tcW w:w="4853" w:type="dxa"/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 w:rsidRPr="00BF2E51">
              <w:rPr>
                <w:rFonts w:ascii="Times New Roman" w:hAnsi="Times New Roman" w:cs="Times New Roman"/>
                <w:color w:val="auto"/>
                <w:lang w:eastAsia="en-US"/>
              </w:rPr>
              <w:t>Генподрядчика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30427E" w:rsidRPr="00CA1B6D" w:rsidRDefault="0030427E" w:rsidP="00B402A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>
              <w:rPr>
                <w:rFonts w:ascii="Times New Roman" w:hAnsi="Times New Roman" w:cs="Times New Roman"/>
                <w:color w:val="auto"/>
                <w:lang w:eastAsia="en-US"/>
              </w:rPr>
              <w:t>Суб</w:t>
            </w:r>
            <w:r w:rsidR="00BF2E51" w:rsidRPr="00BF2E51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30427E" w:rsidRPr="00CA1B6D" w:rsidTr="0030427E">
        <w:tc>
          <w:tcPr>
            <w:tcW w:w="4853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</w:rPr>
      </w:pPr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</w:rPr>
        <w:sectPr w:rsidR="0030427E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30427E" w:rsidRPr="00CA1B6D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4"/>
        </w:rPr>
      </w:pPr>
      <w:bookmarkStart w:id="12" w:name="_Ref485989828"/>
      <w:bookmarkStart w:id="13" w:name="_Toc521597261"/>
      <w:r w:rsidRPr="00CA1B6D">
        <w:rPr>
          <w:rFonts w:ascii="Times New Roman" w:hAnsi="Times New Roman" w:cs="Times New Roman"/>
          <w:b/>
          <w:color w:val="auto"/>
          <w:sz w:val="24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</w:rPr>
        <w:t>В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. </w:t>
      </w:r>
      <w:r w:rsidR="00B402A5">
        <w:rPr>
          <w:rFonts w:ascii="Times New Roman" w:hAnsi="Times New Roman" w:cs="Times New Roman"/>
          <w:b/>
          <w:color w:val="auto"/>
          <w:sz w:val="24"/>
        </w:rPr>
        <w:t>Форма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 Плана мобилизации персонала и строительной техники</w:t>
      </w:r>
      <w:bookmarkEnd w:id="12"/>
      <w:bookmarkEnd w:id="13"/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30427E" w:rsidRPr="00CA1B6D" w:rsidRDefault="0030427E" w:rsidP="0030427E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ПЛАН МОБИЛИЗАЦИИ ПЕРСОНАЛА И СТРОИТЕЛЬНОЙ ТЕХНИКИ </w:t>
      </w:r>
    </w:p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74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236"/>
        <w:gridCol w:w="709"/>
        <w:gridCol w:w="698"/>
        <w:gridCol w:w="698"/>
        <w:gridCol w:w="699"/>
        <w:gridCol w:w="698"/>
        <w:gridCol w:w="699"/>
        <w:gridCol w:w="698"/>
        <w:gridCol w:w="698"/>
        <w:gridCol w:w="699"/>
        <w:gridCol w:w="698"/>
        <w:gridCol w:w="699"/>
        <w:gridCol w:w="698"/>
        <w:gridCol w:w="699"/>
      </w:tblGrid>
      <w:tr w:rsidR="00CA1B6D" w:rsidRPr="00CA1B6D" w:rsidTr="00DA1E1A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236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7E45DC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D764F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Суб</w:t>
            </w:r>
            <w:r w:rsidR="00DA1E1A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подрядчиком</w:t>
            </w:r>
          </w:p>
          <w:p w:rsidR="0030427E" w:rsidRPr="00CA1B6D" w:rsidRDefault="00D764F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(собственные силы и </w:t>
            </w:r>
            <w:r w:rsidR="0030427E"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подрядные организации)</w:t>
            </w:r>
          </w:p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8381" w:type="dxa"/>
            <w:gridSpan w:val="12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</w:t>
            </w:r>
          </w:p>
          <w:p w:rsidR="00DA1E1A" w:rsidRPr="00CA1B6D" w:rsidRDefault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(на весь период выполнения работ по договору)</w:t>
            </w:r>
          </w:p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B27702" w:rsidRPr="00CA1B6D" w:rsidTr="00DA1E1A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236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ммм.ГГ</w:t>
            </w:r>
          </w:p>
        </w:tc>
      </w:tr>
      <w:tr w:rsidR="00CA1B6D" w:rsidRPr="00CA1B6D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ИТР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Монтажники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Геодезисты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Автокраны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Экскаваторы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092FF2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28" type="#_x0000_t202" style="position:absolute;margin-left:122pt;margin-top:-78pt;width:421.25pt;height:46.1pt;rotation:-1619277fd;z-index:25168281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" filled="f" strokecolor="#ed7d31 [3205]" strokeweight="1pt">
                  <v:textbox>
                    <w:txbxContent>
                      <w:p w:rsidR="00AC5ED5" w:rsidRPr="00825A21" w:rsidRDefault="00AC5ED5" w:rsidP="00980BC7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</v:shape>
              </w:pict>
            </w:r>
            <w:r w:rsidR="0030427E"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30427E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30427E">
        <w:tc>
          <w:tcPr>
            <w:tcW w:w="4853" w:type="dxa"/>
            <w:hideMark/>
          </w:tcPr>
          <w:p w:rsidR="0030427E" w:rsidRPr="00CA1B6D" w:rsidRDefault="00B402A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Pr="00BF2E51">
              <w:rPr>
                <w:rFonts w:ascii="Times New Roman" w:hAnsi="Times New Roman" w:cs="Times New Roman"/>
                <w:color w:val="auto"/>
                <w:lang w:eastAsia="en-US"/>
              </w:rPr>
              <w:t>Генподрядчика</w:t>
            </w:r>
            <w:r w:rsidR="0030427E"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30427E" w:rsidRPr="00CA1B6D" w:rsidRDefault="0030427E" w:rsidP="00B402A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>
              <w:rPr>
                <w:rFonts w:ascii="Times New Roman" w:hAnsi="Times New Roman" w:cs="Times New Roman"/>
                <w:color w:val="auto"/>
                <w:lang w:eastAsia="en-US"/>
              </w:rPr>
              <w:t>Суб</w:t>
            </w:r>
            <w:r w:rsidR="00BF2E51" w:rsidRPr="00BF2E51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30427E" w:rsidRPr="00CA1B6D" w:rsidTr="0030427E">
        <w:tc>
          <w:tcPr>
            <w:tcW w:w="4853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</w:rPr>
        <w:sectPr w:rsidR="0030427E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B47E77" w:rsidRPr="00CA1B6D" w:rsidRDefault="00B47E77" w:rsidP="00B47E77">
      <w:pPr>
        <w:pStyle w:val="1"/>
        <w:ind w:left="9639"/>
        <w:rPr>
          <w:rFonts w:ascii="Times New Roman" w:hAnsi="Times New Roman" w:cs="Times New Roman"/>
          <w:b/>
          <w:color w:val="auto"/>
          <w:sz w:val="24"/>
        </w:rPr>
      </w:pPr>
      <w:bookmarkStart w:id="14" w:name="_Ref485994047"/>
      <w:bookmarkStart w:id="15" w:name="_Toc521597262"/>
      <w:r w:rsidRPr="00CA1B6D">
        <w:rPr>
          <w:rFonts w:ascii="Times New Roman" w:hAnsi="Times New Roman" w:cs="Times New Roman"/>
          <w:b/>
          <w:color w:val="auto"/>
          <w:sz w:val="24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</w:rPr>
        <w:t>Г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. </w:t>
      </w:r>
      <w:r w:rsidR="00B402A5">
        <w:rPr>
          <w:rFonts w:ascii="Times New Roman" w:hAnsi="Times New Roman" w:cs="Times New Roman"/>
          <w:b/>
          <w:color w:val="auto"/>
          <w:sz w:val="24"/>
        </w:rPr>
        <w:t>Форма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 План-задания выполнения работ на следующий месяц</w:t>
      </w:r>
      <w:bookmarkEnd w:id="14"/>
      <w:bookmarkEnd w:id="15"/>
    </w:p>
    <w:p w:rsidR="00D07FFC" w:rsidRPr="00CA1B6D" w:rsidRDefault="00D07FFC" w:rsidP="00D07FFC">
      <w:pPr>
        <w:ind w:left="5380"/>
        <w:rPr>
          <w:rFonts w:ascii="Times New Roman" w:hAnsi="Times New Roman" w:cs="Times New Roman"/>
          <w:color w:val="auto"/>
        </w:rPr>
      </w:pPr>
    </w:p>
    <w:p w:rsidR="00D07FFC" w:rsidRPr="005549F1" w:rsidRDefault="00D450F1" w:rsidP="00D07FFC">
      <w:pPr>
        <w:jc w:val="center"/>
        <w:rPr>
          <w:rFonts w:ascii="Times New Roman" w:hAnsi="Times New Roman" w:cs="Times New Roman"/>
          <w:b/>
          <w:color w:val="auto"/>
        </w:rPr>
      </w:pPr>
      <w:r w:rsidRPr="005549F1">
        <w:rPr>
          <w:rFonts w:ascii="Times New Roman" w:hAnsi="Times New Roman" w:cs="Times New Roman"/>
          <w:b/>
          <w:color w:val="auto"/>
        </w:rPr>
        <w:t>ПЛАН-ЗАДАНИЕ ВЫПОЛНЕНИЯ РАБОТ НА МЕСЯЦ</w:t>
      </w: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План выполнения физических объемов основных работ на месяц (наименование месяца, год)</w:t>
      </w:r>
    </w:p>
    <w:p w:rsidR="00AB26AD" w:rsidRPr="00AB26AD" w:rsidRDefault="00AB26AD" w:rsidP="00AB26AD">
      <w:pPr>
        <w:ind w:left="360"/>
        <w:rPr>
          <w:rFonts w:ascii="Times New Roman" w:hAnsi="Times New Roman" w:cs="Times New Roman"/>
          <w:b/>
          <w:color w:val="auto"/>
        </w:rPr>
      </w:pPr>
    </w:p>
    <w:tbl>
      <w:tblPr>
        <w:tblStyle w:val="11"/>
        <w:tblW w:w="15854" w:type="dxa"/>
        <w:tblInd w:w="-539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5"/>
        <w:gridCol w:w="1134"/>
        <w:gridCol w:w="1134"/>
        <w:gridCol w:w="426"/>
        <w:gridCol w:w="567"/>
        <w:gridCol w:w="1134"/>
        <w:gridCol w:w="1134"/>
        <w:gridCol w:w="850"/>
        <w:gridCol w:w="851"/>
        <w:gridCol w:w="708"/>
        <w:gridCol w:w="567"/>
        <w:gridCol w:w="567"/>
        <w:gridCol w:w="1276"/>
        <w:gridCol w:w="970"/>
      </w:tblGrid>
      <w:tr w:rsidR="007752DA" w:rsidRPr="00193501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Шифр, № чертежа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905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выполняемых работ</w:t>
            </w:r>
          </w:p>
        </w:tc>
      </w:tr>
      <w:tr w:rsidR="007752DA" w:rsidRPr="00193501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плану</w:t>
            </w:r>
          </w:p>
        </w:tc>
        <w:tc>
          <w:tcPr>
            <w:tcW w:w="127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текущему графику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(факт/директива)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текущему графику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(факт/директива)</w:t>
            </w:r>
          </w:p>
        </w:tc>
        <w:tc>
          <w:tcPr>
            <w:tcW w:w="426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Всего объем по ПСД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193501" w:rsidRDefault="00092FF2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29" type="#_x0000_t202" style="position:absolute;left:0;text-align:left;margin-left:-215.35pt;margin-top:86.05pt;width:421.25pt;height:46.1pt;rotation:-1619277fd;z-index:2517299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" filled="f" strokecolor="#ed7d31 [3205]" strokeweight="1pt">
                  <v:textbox>
                    <w:txbxContent>
                      <w:p w:rsidR="00AC5ED5" w:rsidRPr="005549F1" w:rsidRDefault="00AC5ED5" w:rsidP="005549F1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</v:shape>
              </w:pict>
            </w:r>
            <w:r w:rsidR="007752DA"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 накопи-тельно с начала выполнения работ до начала отчетного месяца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Default="007752DA" w:rsidP="00381CE6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Отклонение от плана</w:t>
            </w:r>
          </w:p>
        </w:tc>
        <w:tc>
          <w:tcPr>
            <w:tcW w:w="851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План-задание на отчетный месяц</w:t>
            </w:r>
          </w:p>
        </w:tc>
        <w:tc>
          <w:tcPr>
            <w:tcW w:w="1842" w:type="dxa"/>
            <w:gridSpan w:val="3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193501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в том числе по </w:t>
            </w:r>
            <w:r w:rsidRPr="002124B3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>декадам</w:t>
            </w:r>
            <w:r w:rsidR="00734A92" w:rsidRPr="002124B3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>/неделям</w:t>
            </w:r>
            <w:r w:rsidR="00734A92" w:rsidRPr="00734A92">
              <w:rPr>
                <w:rStyle w:val="afb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footnoteReference w:id="1"/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отчетного месяца:</w:t>
            </w:r>
          </w:p>
        </w:tc>
        <w:tc>
          <w:tcPr>
            <w:tcW w:w="1276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Остаток</w:t>
            </w:r>
          </w:p>
        </w:tc>
        <w:tc>
          <w:tcPr>
            <w:tcW w:w="97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Примечание</w:t>
            </w:r>
          </w:p>
        </w:tc>
      </w:tr>
      <w:tr w:rsidR="007752DA" w:rsidRPr="00193501" w:rsidTr="00381CE6"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A5A5A5" w:themeColor="accent3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/неделя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/неделя</w:t>
            </w:r>
            <w:r w:rsidR="00734A92"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2124B3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/неделя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276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D07FFC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:rsidR="00D07FFC" w:rsidRPr="00CA1B6D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 xml:space="preserve">План мобилизации персонала и строительной техники </w:t>
      </w:r>
      <w:r w:rsidR="00B402A5">
        <w:rPr>
          <w:rFonts w:ascii="Times New Roman" w:hAnsi="Times New Roman" w:cs="Times New Roman"/>
          <w:b/>
          <w:color w:val="auto"/>
        </w:rPr>
        <w:t>Суб</w:t>
      </w:r>
      <w:r w:rsidR="005549F1">
        <w:rPr>
          <w:rFonts w:ascii="Times New Roman" w:hAnsi="Times New Roman" w:cs="Times New Roman"/>
          <w:b/>
          <w:color w:val="auto"/>
        </w:rPr>
        <w:t>подрядчика</w:t>
      </w:r>
      <w:r w:rsidR="005549F1" w:rsidRPr="00CA1B6D">
        <w:rPr>
          <w:rFonts w:ascii="Times New Roman" w:hAnsi="Times New Roman" w:cs="Times New Roman"/>
          <w:b/>
          <w:color w:val="auto"/>
        </w:rPr>
        <w:t xml:space="preserve"> </w:t>
      </w:r>
      <w:r w:rsidRPr="00CA1B6D">
        <w:rPr>
          <w:rFonts w:ascii="Times New Roman" w:hAnsi="Times New Roman" w:cs="Times New Roman"/>
          <w:b/>
          <w:color w:val="auto"/>
        </w:rPr>
        <w:t>и привлеченных им подрядных организаций на месяц (наименование месяца, год)</w:t>
      </w: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59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9919"/>
        <w:gridCol w:w="1137"/>
        <w:gridCol w:w="993"/>
        <w:gridCol w:w="1134"/>
        <w:gridCol w:w="992"/>
      </w:tblGrid>
      <w:tr w:rsidR="00CA1B6D" w:rsidRPr="00CA1B6D" w:rsidTr="00D07FFC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9914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7E45DC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B402A5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Суб</w:t>
            </w:r>
            <w:r w:rsidR="005549F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подрядчиком</w:t>
            </w:r>
          </w:p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(собственные силы и подрядные организации)</w:t>
            </w:r>
          </w:p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2124B3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 на месяц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, в том числе по декадам / неделям</w:t>
            </w:r>
            <w:r w:rsidR="00734A92">
              <w:rPr>
                <w:rStyle w:val="afb"/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footnoteReference w:id="2"/>
            </w:r>
          </w:p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14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2124B3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/неделя 1</w:t>
            </w:r>
          </w:p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/ неделя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 w:rsidP="00734A92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/ неделя …</w:t>
            </w:r>
          </w:p>
        </w:tc>
      </w:tr>
      <w:tr w:rsidR="00CA1B6D" w:rsidRPr="00CA1B6D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092FF2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30" type="#_x0000_t202" style="position:absolute;margin-left:96.3pt;margin-top:15.15pt;width:421.25pt;height:46.1pt;rotation:-1619277fd;z-index:2517278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2ocgIAAOI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" filled="f" strokecolor="#ed7d31 [3205]" strokeweight="1pt">
                  <v:textbox>
                    <w:txbxContent>
                      <w:p w:rsidR="00AC5ED5" w:rsidRPr="005549F1" w:rsidRDefault="00AC5ED5" w:rsidP="005549F1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</v:shape>
              </w:pict>
            </w:r>
            <w:r w:rsidR="00D07FFC"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07FFC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План мероприятий по ликвидации отставания от Плана на месяц (наименование месяца, год)</w:t>
      </w:r>
    </w:p>
    <w:p w:rsidR="00D07FFC" w:rsidRPr="00CA1B6D" w:rsidRDefault="00092FF2" w:rsidP="00D07FFC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_x0000_s1031" type="#_x0000_t202" style="position:absolute;margin-left:162.2pt;margin-top:76.95pt;width:421.25pt;height:46.1pt;rotation:-1619277fd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" filled="f" strokecolor="#ed7d31 [3205]" strokeweight="1pt">
            <v:textbox>
              <w:txbxContent>
                <w:p w:rsidR="00AC5ED5" w:rsidRPr="00825A21" w:rsidRDefault="00AC5ED5" w:rsidP="00980BC7">
                  <w:pPr>
                    <w:jc w:val="center"/>
                    <w:rPr>
                      <w:rFonts w:ascii="Arial Black" w:hAnsi="Arial Black"/>
                      <w:b/>
                      <w:outline/>
                      <w:color w:val="ED7D31" w:themeColor="accent2"/>
                      <w:sz w:val="48"/>
                    </w:rPr>
                  </w:pPr>
                  <w:r>
                    <w:rPr>
                      <w:rFonts w:ascii="Arial Black" w:hAnsi="Arial Black"/>
                      <w:b/>
                      <w:outline/>
                      <w:color w:val="ED7D31" w:themeColor="accent2"/>
                      <w:sz w:val="48"/>
                    </w:rPr>
                    <w:t>ФОРМА</w:t>
                  </w:r>
                </w:p>
              </w:txbxContent>
            </v:textbox>
          </v:shape>
        </w:pic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846"/>
        <w:gridCol w:w="3284"/>
        <w:gridCol w:w="2242"/>
        <w:gridCol w:w="2211"/>
        <w:gridCol w:w="2241"/>
        <w:gridCol w:w="1935"/>
        <w:gridCol w:w="1801"/>
      </w:tblGrid>
      <w:tr w:rsidR="00CA1B6D" w:rsidRPr="00CA1B6D" w:rsidTr="00D07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отставания от Плана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(с указанием причина отставания)</w:t>
            </w: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Планируемый эффект от выполнения мероприятия</w:t>
            </w: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Ответственный</w:t>
            </w: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Примечание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.</w:t>
            </w:r>
          </w:p>
          <w:p w:rsidR="00456327" w:rsidRPr="00CA1B6D" w:rsidRDefault="004563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План-фактный и факторный анализ причин отклонений.</w:t>
            </w: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D07FFC">
        <w:tc>
          <w:tcPr>
            <w:tcW w:w="4853" w:type="dxa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 w:rsidRPr="00BF2E51">
              <w:rPr>
                <w:rFonts w:ascii="Times New Roman" w:hAnsi="Times New Roman" w:cs="Times New Roman"/>
                <w:color w:val="auto"/>
                <w:lang w:eastAsia="en-US"/>
              </w:rPr>
              <w:t>Генподрядчика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  <w:tc>
          <w:tcPr>
            <w:tcW w:w="4854" w:type="dxa"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D07FFC" w:rsidRPr="00CA1B6D" w:rsidRDefault="00D07FFC" w:rsidP="00B402A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>
              <w:rPr>
                <w:rFonts w:ascii="Times New Roman" w:hAnsi="Times New Roman" w:cs="Times New Roman"/>
                <w:color w:val="auto"/>
                <w:lang w:eastAsia="en-US"/>
              </w:rPr>
              <w:t>Суб</w:t>
            </w:r>
            <w:r w:rsidR="00BF2E51" w:rsidRPr="00BF2E51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D07FFC" w:rsidRPr="00CA1B6D" w:rsidTr="00D07FFC">
        <w:tc>
          <w:tcPr>
            <w:tcW w:w="4853" w:type="dxa"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C97D47">
      <w:pPr>
        <w:jc w:val="center"/>
        <w:rPr>
          <w:rFonts w:ascii="Times New Roman" w:hAnsi="Times New Roman" w:cs="Times New Roman"/>
          <w:color w:val="auto"/>
        </w:rPr>
        <w:sectPr w:rsidR="00D07FFC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757015" w:rsidRPr="00CA1B6D" w:rsidRDefault="00757015" w:rsidP="00757015">
      <w:pPr>
        <w:pStyle w:val="1"/>
        <w:ind w:left="9639"/>
        <w:rPr>
          <w:rFonts w:ascii="Times New Roman" w:hAnsi="Times New Roman" w:cs="Times New Roman"/>
          <w:b/>
          <w:color w:val="auto"/>
          <w:sz w:val="24"/>
        </w:rPr>
      </w:pPr>
      <w:bookmarkStart w:id="16" w:name="_Ref485998002"/>
      <w:bookmarkStart w:id="17" w:name="_Toc521597263"/>
      <w:r w:rsidRPr="00CA1B6D">
        <w:rPr>
          <w:rFonts w:ascii="Times New Roman" w:hAnsi="Times New Roman" w:cs="Times New Roman"/>
          <w:b/>
          <w:color w:val="auto"/>
          <w:sz w:val="24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</w:rPr>
        <w:t>Д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. </w:t>
      </w:r>
      <w:r w:rsidR="00B402A5">
        <w:rPr>
          <w:rFonts w:ascii="Times New Roman" w:hAnsi="Times New Roman" w:cs="Times New Roman"/>
          <w:b/>
          <w:color w:val="auto"/>
          <w:sz w:val="24"/>
        </w:rPr>
        <w:t>Форма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 Отчета об исполнении </w:t>
      </w:r>
      <w:r w:rsidR="005549F1" w:rsidRPr="005549F1">
        <w:rPr>
          <w:rFonts w:ascii="Times New Roman" w:hAnsi="Times New Roman" w:cs="Times New Roman"/>
          <w:b/>
          <w:color w:val="auto"/>
          <w:sz w:val="24"/>
        </w:rPr>
        <w:t>План-задания выполнения работ на следующий месяц</w:t>
      </w:r>
      <w:bookmarkEnd w:id="16"/>
      <w:bookmarkEnd w:id="17"/>
    </w:p>
    <w:p w:rsidR="00757015" w:rsidRPr="00CA1B6D" w:rsidRDefault="00757015" w:rsidP="00757015">
      <w:pPr>
        <w:ind w:left="5380"/>
        <w:rPr>
          <w:rFonts w:ascii="Times New Roman" w:hAnsi="Times New Roman" w:cs="Times New Roman"/>
          <w:color w:val="auto"/>
        </w:rPr>
      </w:pPr>
    </w:p>
    <w:p w:rsidR="00757015" w:rsidRPr="007E45DC" w:rsidRDefault="00757015" w:rsidP="00757015">
      <w:pPr>
        <w:jc w:val="center"/>
        <w:rPr>
          <w:rFonts w:ascii="Times New Roman" w:hAnsi="Times New Roman" w:cs="Times New Roman"/>
          <w:b/>
          <w:color w:val="auto"/>
        </w:rPr>
      </w:pPr>
      <w:r w:rsidRPr="007E45DC">
        <w:rPr>
          <w:rFonts w:ascii="Times New Roman" w:hAnsi="Times New Roman" w:cs="Times New Roman"/>
          <w:b/>
          <w:color w:val="auto"/>
        </w:rPr>
        <w:t>ОТЧЕТ ОБ ИСПОЛНЕНИИ ПЛАН</w:t>
      </w:r>
      <w:r w:rsidR="005549F1" w:rsidRPr="007E45DC">
        <w:rPr>
          <w:rFonts w:ascii="Times New Roman" w:hAnsi="Times New Roman" w:cs="Times New Roman"/>
          <w:b/>
          <w:color w:val="auto"/>
        </w:rPr>
        <w:t xml:space="preserve">-ЗАДАНИЯ ВЫПОЛНЕНИЯ </w:t>
      </w:r>
      <w:r w:rsidRPr="007E45DC">
        <w:rPr>
          <w:rFonts w:ascii="Times New Roman" w:hAnsi="Times New Roman" w:cs="Times New Roman"/>
          <w:b/>
          <w:color w:val="auto"/>
        </w:rPr>
        <w:t>РАБОТ НА МЕСЯЦ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Актуализированный Детальный календарно-сетевой график выполнения всего объема работ по договору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590"/>
        <w:gridCol w:w="1525"/>
        <w:gridCol w:w="928"/>
        <w:gridCol w:w="1065"/>
        <w:gridCol w:w="1124"/>
        <w:gridCol w:w="1134"/>
        <w:gridCol w:w="567"/>
        <w:gridCol w:w="567"/>
        <w:gridCol w:w="397"/>
        <w:gridCol w:w="397"/>
        <w:gridCol w:w="483"/>
        <w:gridCol w:w="31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8"/>
        <w:gridCol w:w="397"/>
        <w:gridCol w:w="397"/>
        <w:gridCol w:w="482"/>
      </w:tblGrid>
      <w:tr w:rsidR="00CA1B6D" w:rsidRPr="00CA1B6D" w:rsidTr="007E45DC">
        <w:trPr>
          <w:trHeight w:val="1043"/>
        </w:trPr>
        <w:tc>
          <w:tcPr>
            <w:tcW w:w="41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152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Текущему графику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Отклонение по завершению, дней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Динамика отставания по сравнению с прошлым периодом, дней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679" w:type="dxa"/>
            <w:gridSpan w:val="1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</w:tr>
      <w:tr w:rsidR="00CA1B6D" w:rsidRPr="00CA1B6D" w:rsidTr="007E45DC">
        <w:tc>
          <w:tcPr>
            <w:tcW w:w="419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2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окт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ноя</w:t>
            </w: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дек</w: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янв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фев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мар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апр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май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июн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июл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авг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сен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окт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ноя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дек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янв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фев</w: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мар</w:t>
            </w: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Блок-схема: объединение 202" o:spid="_x0000_s1051" type="#_x0000_t128" style="position:absolute;left:0;text-align:left;margin-left:7.25pt;margin-top:2.5pt;width:6.9pt;height: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" fillcolor="#5b9bd5 [3204]" strokecolor="#1f4d78 [1604]" strokeweight="1pt"/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32" type="#_x0000_t202" style="position:absolute;left:0;text-align:left;margin-left:-273.5pt;margin-top:-7.4pt;width:421.25pt;height:122.4pt;rotation:-1619277fd;z-index:2517032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" filled="f" strokecolor="#ed7d31 [3205]" strokeweight="1pt">
                  <v:textbox>
                    <w:txbxContent>
                      <w:p w:rsidR="00AC5ED5" w:rsidRDefault="00AC5ED5" w:rsidP="00757015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ФОРМА,</w:t>
                        </w:r>
                      </w:p>
                      <w:p w:rsidR="00AC5ED5" w:rsidRPr="007E45DC" w:rsidRDefault="00AC5ED5" w:rsidP="00757015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  <w:lang w:val="en-US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 xml:space="preserve">выгружается из </w:t>
                        </w: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  <w:lang w:val="en-US"/>
                          </w:rPr>
                          <w:t>Oracle Primavera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Блок-схема: объединение 201" o:spid="_x0000_s1050" type="#_x0000_t128" style="position:absolute;left:0;text-align:left;margin-left:13.05pt;margin-top:2.9pt;width:6.9pt;height: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" fillcolor="#5b9bd5 [3204]" strokecolor="#1f4d78 [1604]" strokeweight="1pt"/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Блок-схема: объединение 200" o:spid="_x0000_s1049" type="#_x0000_t128" style="position:absolute;left:0;text-align:left;margin-left:9.2pt;margin-top:3.85pt;width:6.9pt;height: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" fillcolor="#5b9bd5 [3204]" strokecolor="#1f4d78 [1604]" strokeweight="1pt"/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line id="Прямая соединительная линия 199" o:spid="_x0000_s1048" style="position:absolute;left:0;text-align:left;z-index:251691008;visibility:visible;mso-position-horizontal-relative:text;mso-position-vertical-relative:text" from="11.6pt,4.35pt" to="103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" strokecolor="#4472c4 [3208]" strokeweight="1.5pt">
                  <v:stroke joinstyle="miter"/>
                </v:line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line id="Прямая соединительная линия 198" o:spid="_x0000_s1047" style="position:absolute;left:0;text-align:left;z-index:251692032;visibility:visible;mso-position-horizontal-relative:text;mso-position-vertical-relative:text" from="-18.1pt,4.6pt" to="7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" strokecolor="#4472c4 [3208]" strokeweight="1.5pt">
                  <v:stroke joinstyle="miter"/>
                </v:line>
              </w:pic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line id="Прямая соединительная линия 197" o:spid="_x0000_s1046" style="position:absolute;left:0;text-align:left;z-index:251693056;visibility:visible;mso-position-horizontal-relative:text;mso-position-vertical-relative:text" from="-13.45pt,5.55pt" to="78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" strokecolor="#4472c4 [3208]" strokeweight="1.5pt">
                  <v:stroke joinstyle="miter"/>
                </v:line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line id="Прямая соединительная линия 196" o:spid="_x0000_s1045" style="position:absolute;left:0;text-align:left;z-index:251694080;visibility:visible;mso-position-horizontal-relative:text;mso-position-vertical-relative:text" from="-43.15pt,4.3pt" to="4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" strokecolor="#4472c4 [3208]" strokeweight="1.5pt">
                  <v:stroke joinstyle="miter"/>
                </v:line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line id="Прямая соединительная линия 195" o:spid="_x0000_s1044" style="position:absolute;left:0;text-align:left;z-index:251695104;visibility:visible;mso-position-horizontal-relative:text;mso-position-vertical-relative:text" from="-43.75pt,5.55pt" to="47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" strokecolor="#4472c4 [3208]" strokeweight="1.5pt">
                  <v:stroke joinstyle="miter"/>
                </v:line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line id="Прямая соединительная линия 194" o:spid="_x0000_s1043" style="position:absolute;left:0;text-align:left;z-index:251696128;visibility:visible;mso-position-horizontal-relative:text;mso-position-vertical-relative:text" from="-26.65pt,5.5pt" to="64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" strokecolor="#4472c4 [3208]" strokeweight="1.5pt">
                  <v:stroke joinstyle="miter"/>
                </v:line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line id="Прямая соединительная линия 193" o:spid="_x0000_s1042" style="position:absolute;left:0;text-align:left;z-index:251697152;visibility:visible;mso-position-horizontal-relative:text;mso-position-vertical-relative:text" from="-39.7pt,5.2pt" to="51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" strokecolor="#4472c4 [3208]" strokeweight="1.5pt">
                  <v:stroke joinstyle="miter"/>
                </v:line>
              </w:pic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line id="Прямая соединительная линия 192" o:spid="_x0000_s1041" style="position:absolute;left:0;text-align:left;z-index:251698176;visibility:visible;mso-position-horizontal-relative:text;mso-position-vertical-relative:text" from="-45.25pt,4.7pt" to="46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" strokecolor="#4472c4 [3208]" strokeweight="1.5pt">
                  <v:stroke joinstyle="miter"/>
                </v:line>
              </w:pic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757015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FC4DFD" w:rsidRDefault="00FC4DFD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FC4DFD" w:rsidRPr="00CA1B6D" w:rsidRDefault="00FC4DFD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Перечень работ на критическом пути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91"/>
        <w:gridCol w:w="3088"/>
        <w:gridCol w:w="929"/>
        <w:gridCol w:w="1065"/>
        <w:gridCol w:w="1124"/>
        <w:gridCol w:w="1134"/>
        <w:gridCol w:w="6380"/>
      </w:tblGrid>
      <w:tr w:rsidR="00CA1B6D" w:rsidRPr="00CA1B6D" w:rsidTr="003954B2">
        <w:trPr>
          <w:trHeight w:val="1043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30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Наименование работ на критическом пути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Текущему графику</w:t>
            </w:r>
          </w:p>
        </w:tc>
        <w:tc>
          <w:tcPr>
            <w:tcW w:w="6379" w:type="dxa"/>
            <w:vMerge w:val="restart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Изменение перечня по сравнению с прошедшим периодом.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Комментарии.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Перечень корректирующих мероприятий.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vMerge/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1" w:type="dxa"/>
            <w:vMerge/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087" w:type="dxa"/>
            <w:vMerge/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6379" w:type="dxa"/>
            <w:vMerge/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092FF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33" type="#_x0000_t202" style="position:absolute;left:0;text-align:left;margin-left:-128.75pt;margin-top:-17.1pt;width:421.25pt;height:46.1pt;rotation:-1619277fd;z-index:2517053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QfadAIAAOQ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" filled="f" strokecolor="#ed7d31 [3205]" strokeweight="1pt">
                  <v:textbox>
                    <w:txbxContent>
                      <w:p w:rsidR="00AC5ED5" w:rsidRPr="00825A21" w:rsidRDefault="00AC5ED5" w:rsidP="00757015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</v:shape>
              </w:pict>
            </w:r>
            <w:r w:rsidR="00757015"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57015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Default="00757015" w:rsidP="00757015">
      <w:pPr>
        <w:rPr>
          <w:rFonts w:ascii="Times New Roman" w:hAnsi="Times New Roman" w:cs="Times New Roman"/>
          <w:color w:val="auto"/>
        </w:rPr>
      </w:pPr>
    </w:p>
    <w:p w:rsidR="00FC4DFD" w:rsidRDefault="00FC4DFD" w:rsidP="00757015">
      <w:pPr>
        <w:rPr>
          <w:rFonts w:ascii="Times New Roman" w:hAnsi="Times New Roman" w:cs="Times New Roman"/>
          <w:color w:val="auto"/>
        </w:rPr>
      </w:pPr>
    </w:p>
    <w:p w:rsidR="00FC4DFD" w:rsidRPr="00CA1B6D" w:rsidRDefault="00FC4DFD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Отчет об исполнении плана выполнения физических объемов основных работ на месяц (наименование месяца, год)</w:t>
      </w:r>
    </w:p>
    <w:p w:rsidR="00757015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6018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6"/>
        <w:gridCol w:w="1134"/>
        <w:gridCol w:w="1134"/>
        <w:gridCol w:w="425"/>
        <w:gridCol w:w="567"/>
        <w:gridCol w:w="850"/>
        <w:gridCol w:w="709"/>
        <w:gridCol w:w="709"/>
        <w:gridCol w:w="567"/>
        <w:gridCol w:w="850"/>
        <w:gridCol w:w="709"/>
        <w:gridCol w:w="567"/>
        <w:gridCol w:w="425"/>
        <w:gridCol w:w="567"/>
        <w:gridCol w:w="426"/>
        <w:gridCol w:w="567"/>
        <w:gridCol w:w="567"/>
        <w:gridCol w:w="708"/>
      </w:tblGrid>
      <w:tr w:rsidR="007752DA" w:rsidRPr="005C2FF0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Шифр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(собственные силы и субподрядные организации)</w:t>
            </w:r>
          </w:p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9213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выполняемых работ</w:t>
            </w:r>
          </w:p>
        </w:tc>
      </w:tr>
      <w:tr w:rsidR="007752DA" w:rsidRPr="005C2FF0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плану</w:t>
            </w: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текущему графику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текущему графику</w:t>
            </w:r>
          </w:p>
        </w:tc>
        <w:tc>
          <w:tcPr>
            <w:tcW w:w="425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Всего объем по ПСД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 накопи-тельно с начала выполнения работ до начала отчетного месяца</w:t>
            </w:r>
          </w:p>
        </w:tc>
        <w:tc>
          <w:tcPr>
            <w:tcW w:w="709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План-задание на отчетный месяц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right w:val="double" w:sz="4" w:space="0" w:color="7F7F7F" w:themeColor="text1" w:themeTint="80"/>
            </w:tcBorders>
          </w:tcPr>
          <w:p w:rsidR="007752DA" w:rsidRPr="0097266E" w:rsidRDefault="00092FF2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34" type="#_x0000_t202" style="position:absolute;left:0;text-align:left;margin-left:-361.35pt;margin-top:84.4pt;width:421.25pt;height:46.05pt;rotation:-1619277fd;z-index:25173401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" filled="f" strokecolor="#ed7d31 [3205]" strokeweight="1pt">
                  <v:textbox>
                    <w:txbxContent>
                      <w:p w:rsidR="00AC5ED5" w:rsidRPr="00825A21" w:rsidRDefault="00AC5ED5" w:rsidP="00757015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7752D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Невыполненный остаток от план-задания на отчетный месяц</w:t>
            </w:r>
          </w:p>
        </w:tc>
        <w:tc>
          <w:tcPr>
            <w:tcW w:w="3261" w:type="dxa"/>
            <w:gridSpan w:val="6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том числе по декадам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/неделям</w:t>
            </w:r>
            <w:r w:rsidR="00734A92">
              <w:rPr>
                <w:rStyle w:val="afb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footnoteReference w:id="3"/>
            </w: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отчетного месяца: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Остаток</w:t>
            </w:r>
          </w:p>
        </w:tc>
        <w:tc>
          <w:tcPr>
            <w:tcW w:w="708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Примечание</w:t>
            </w:r>
          </w:p>
        </w:tc>
      </w:tr>
      <w:tr w:rsidR="007752DA" w:rsidRPr="005C2FF0" w:rsidTr="00381CE6">
        <w:trPr>
          <w:trHeight w:val="775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right w:val="double" w:sz="4" w:space="0" w:color="7F7F7F" w:themeColor="text1" w:themeTint="80"/>
            </w:tcBorders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/ неделя </w:t>
            </w: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/ неделя </w:t>
            </w: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/ неделя …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rPr>
          <w:trHeight w:val="448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rPr>
          <w:trHeight w:val="461"/>
        </w:trPr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:rsidR="005549F1" w:rsidRDefault="005549F1" w:rsidP="00757015">
      <w:pPr>
        <w:rPr>
          <w:rFonts w:ascii="Times New Roman" w:hAnsi="Times New Roman" w:cs="Times New Roman"/>
          <w:color w:val="auto"/>
        </w:rPr>
      </w:pPr>
    </w:p>
    <w:p w:rsidR="005549F1" w:rsidRPr="00CA1B6D" w:rsidRDefault="005549F1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 xml:space="preserve">Отчет об исполнении плана мобилизации персонала и строительной техники </w:t>
      </w:r>
      <w:r w:rsidR="00B402A5">
        <w:rPr>
          <w:rFonts w:ascii="Times New Roman" w:hAnsi="Times New Roman" w:cs="Times New Roman"/>
          <w:b/>
          <w:color w:val="auto"/>
        </w:rPr>
        <w:t>Суб</w:t>
      </w:r>
      <w:r w:rsidR="003954B2">
        <w:rPr>
          <w:rFonts w:ascii="Times New Roman" w:hAnsi="Times New Roman" w:cs="Times New Roman"/>
          <w:b/>
          <w:color w:val="auto"/>
        </w:rPr>
        <w:t>подрядчика</w:t>
      </w:r>
      <w:r w:rsidR="003954B2" w:rsidRPr="00CA1B6D">
        <w:rPr>
          <w:rFonts w:ascii="Times New Roman" w:hAnsi="Times New Roman" w:cs="Times New Roman"/>
          <w:b/>
          <w:color w:val="auto"/>
        </w:rPr>
        <w:t xml:space="preserve"> </w:t>
      </w:r>
      <w:r w:rsidRPr="00CA1B6D">
        <w:rPr>
          <w:rFonts w:ascii="Times New Roman" w:hAnsi="Times New Roman" w:cs="Times New Roman"/>
          <w:b/>
          <w:color w:val="auto"/>
        </w:rPr>
        <w:t>и привлеченных им подрядных организаций на месяц (наименование месяца, год)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58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075"/>
        <w:gridCol w:w="1136"/>
        <w:gridCol w:w="991"/>
        <w:gridCol w:w="992"/>
        <w:gridCol w:w="992"/>
        <w:gridCol w:w="992"/>
        <w:gridCol w:w="992"/>
        <w:gridCol w:w="992"/>
      </w:tblGrid>
      <w:tr w:rsidR="00CA1B6D" w:rsidRPr="00CA1B6D" w:rsidTr="00757015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7079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B402A5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Суб</w:t>
            </w:r>
            <w:r w:rsidR="003954B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подрядчиком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(собственные силы </w:t>
            </w:r>
            <w:r w:rsidR="00B402A5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Суб</w:t>
            </w:r>
            <w:r w:rsidR="003954B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подрядчика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 подрядные организации)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5951" w:type="dxa"/>
            <w:gridSpan w:val="6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2124B3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 на месяц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по декадам/неделям</w:t>
            </w:r>
            <w:r w:rsidR="00734A92">
              <w:rPr>
                <w:rStyle w:val="afb"/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footnoteReference w:id="4"/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757015">
        <w:trPr>
          <w:trHeight w:val="312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/неделя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1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/неделя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2</w:t>
            </w: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 w:rsidP="00734A92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/неделя …</w:t>
            </w:r>
          </w:p>
        </w:tc>
      </w:tr>
      <w:tr w:rsidR="00CA1B6D" w:rsidRPr="00CA1B6D" w:rsidTr="00757015">
        <w:trPr>
          <w:trHeight w:val="17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</w:tr>
      <w:tr w:rsidR="00CA1B6D" w:rsidRPr="00CA1B6D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092FF2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35" type="#_x0000_t202" style="position:absolute;margin-left:151.55pt;margin-top:-37.9pt;width:421.25pt;height:46.05pt;rotation:-1619277fd;z-index:2517094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+sdgIAAOQ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" filled="f" strokecolor="#ed7d31 [3205]" strokeweight="1pt">
                  <v:textbox>
                    <w:txbxContent>
                      <w:p w:rsidR="00AC5ED5" w:rsidRPr="00825A21" w:rsidRDefault="00AC5ED5" w:rsidP="00757015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57015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Отчет об исполнении плана мероприятий по ликвидации отставания от Плана на месяц (наименование месяца, год)</w:t>
      </w:r>
    </w:p>
    <w:p w:rsidR="00757015" w:rsidRPr="00CA1B6D" w:rsidRDefault="00092FF2" w:rsidP="00757015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shape id="_x0000_s1036" type="#_x0000_t202" style="position:absolute;margin-left:181.4pt;margin-top:136pt;width:421.25pt;height:46.1pt;rotation:-1619277fd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BticwIAAOU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" filled="f" strokecolor="#ed7d31 [3205]" strokeweight="1pt">
            <v:textbox>
              <w:txbxContent>
                <w:p w:rsidR="00AC5ED5" w:rsidRPr="00825A21" w:rsidRDefault="00AC5ED5" w:rsidP="00757015">
                  <w:pPr>
                    <w:jc w:val="center"/>
                    <w:rPr>
                      <w:rFonts w:ascii="Arial Black" w:hAnsi="Arial Black"/>
                      <w:b/>
                      <w:outline/>
                      <w:color w:val="ED7D31" w:themeColor="accent2"/>
                      <w:sz w:val="48"/>
                    </w:rPr>
                  </w:pPr>
                  <w:r>
                    <w:rPr>
                      <w:rFonts w:ascii="Arial Black" w:hAnsi="Arial Black"/>
                      <w:b/>
                      <w:outline/>
                      <w:color w:val="ED7D31" w:themeColor="accent2"/>
                      <w:sz w:val="48"/>
                    </w:rPr>
                    <w:t>ФОРМА</w:t>
                  </w:r>
                </w:p>
              </w:txbxContent>
            </v:textbox>
          </v:shape>
        </w:pic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816"/>
        <w:gridCol w:w="3153"/>
        <w:gridCol w:w="2179"/>
        <w:gridCol w:w="1300"/>
        <w:gridCol w:w="1240"/>
        <w:gridCol w:w="2183"/>
        <w:gridCol w:w="624"/>
        <w:gridCol w:w="673"/>
        <w:gridCol w:w="858"/>
        <w:gridCol w:w="1760"/>
      </w:tblGrid>
      <w:tr w:rsidR="00CA1B6D" w:rsidRPr="00CA1B6D" w:rsidTr="00757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84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отставания от Плана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(с указанием причин отставания).</w:t>
            </w:r>
          </w:p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(собственные силы </w:t>
            </w:r>
            <w:r w:rsidR="00B402A5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Суб</w:t>
            </w:r>
            <w:r w:rsidR="003954B2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подрядчика</w:t>
            </w:r>
            <w:r w:rsidR="003954B2"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и субподрядные организации)</w:t>
            </w:r>
          </w:p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Эффект от выполнения мероприятия</w:t>
            </w:r>
          </w:p>
        </w:tc>
        <w:tc>
          <w:tcPr>
            <w:tcW w:w="22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Ответственный</w:t>
            </w:r>
          </w:p>
        </w:tc>
        <w:tc>
          <w:tcPr>
            <w:tcW w:w="1935" w:type="dxa"/>
            <w:gridSpan w:val="3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Примечание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. План-фактный и факторный анализ причин отклонений.</w:t>
            </w:r>
          </w:p>
        </w:tc>
      </w:tr>
      <w:tr w:rsidR="00CA1B6D" w:rsidRPr="00CA1B6D" w:rsidTr="00757015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Планируемый</w:t>
            </w:r>
          </w:p>
        </w:tc>
        <w:tc>
          <w:tcPr>
            <w:tcW w:w="12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Достигнутый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6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63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Фотографии состояния основных объектов и основных технологических операций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A1B6D" w:rsidRPr="00CA1B6D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757015" w:rsidRPr="00CA1B6D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15" w:rsidRPr="00CA1B6D" w:rsidRDefault="00092FF2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shape id="_x0000_s1037" type="#_x0000_t202" style="position:absolute;margin-left:-207.25pt;margin-top:-37.7pt;width:421.25pt;height:46.1pt;rotation:-1619277fd;z-index:25171353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Mecw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4yl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" filled="f" strokecolor="#ed7d31 [3205]" strokeweight="1pt">
                  <v:textbox>
                    <w:txbxContent>
                      <w:p w:rsidR="00AC5ED5" w:rsidRPr="00825A21" w:rsidRDefault="00AC5ED5" w:rsidP="00757015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</v:shape>
              </w:pict>
            </w:r>
            <w:r w:rsidR="00757015"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757015">
        <w:tc>
          <w:tcPr>
            <w:tcW w:w="4853" w:type="dxa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 w:rsidRPr="00BF2E51">
              <w:rPr>
                <w:rFonts w:ascii="Times New Roman" w:hAnsi="Times New Roman" w:cs="Times New Roman"/>
                <w:color w:val="auto"/>
                <w:lang w:eastAsia="en-US"/>
              </w:rPr>
              <w:t>Генподрядчика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  <w:tc>
          <w:tcPr>
            <w:tcW w:w="4854" w:type="dxa"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757015" w:rsidRPr="00CA1B6D" w:rsidRDefault="00757015" w:rsidP="00B402A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>
              <w:rPr>
                <w:rFonts w:ascii="Times New Roman" w:hAnsi="Times New Roman" w:cs="Times New Roman"/>
                <w:color w:val="auto"/>
                <w:lang w:eastAsia="en-US"/>
              </w:rPr>
              <w:t>Суб</w:t>
            </w:r>
            <w:r w:rsidR="00BF2E51" w:rsidRPr="00BF2E51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757015" w:rsidRPr="00CA1B6D" w:rsidTr="00757015">
        <w:tc>
          <w:tcPr>
            <w:tcW w:w="4853" w:type="dxa"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064F23" w:rsidRPr="00CA1B6D" w:rsidRDefault="00064F23" w:rsidP="00C97D47">
      <w:pPr>
        <w:jc w:val="center"/>
        <w:rPr>
          <w:rFonts w:ascii="Times New Roman" w:hAnsi="Times New Roman" w:cs="Times New Roman"/>
          <w:color w:val="auto"/>
        </w:rPr>
        <w:sectPr w:rsidR="00064F23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064F23" w:rsidRPr="00CA1B6D" w:rsidRDefault="00064F23" w:rsidP="00064F23">
      <w:pPr>
        <w:pStyle w:val="1"/>
        <w:ind w:left="9639"/>
        <w:rPr>
          <w:rFonts w:ascii="Times New Roman" w:hAnsi="Times New Roman" w:cs="Times New Roman"/>
          <w:b/>
          <w:color w:val="auto"/>
          <w:sz w:val="24"/>
        </w:rPr>
      </w:pPr>
      <w:bookmarkStart w:id="18" w:name="_Ref485999009"/>
      <w:bookmarkStart w:id="19" w:name="_Toc521597265"/>
      <w:r w:rsidRPr="00CA1B6D">
        <w:rPr>
          <w:rFonts w:ascii="Times New Roman" w:hAnsi="Times New Roman" w:cs="Times New Roman"/>
          <w:b/>
          <w:color w:val="auto"/>
          <w:sz w:val="24"/>
        </w:rPr>
        <w:lastRenderedPageBreak/>
        <w:t xml:space="preserve">Приложение И. </w:t>
      </w:r>
      <w:r w:rsidR="00B402A5">
        <w:rPr>
          <w:rFonts w:ascii="Times New Roman" w:hAnsi="Times New Roman" w:cs="Times New Roman"/>
          <w:b/>
          <w:color w:val="auto"/>
          <w:sz w:val="24"/>
        </w:rPr>
        <w:t>Форма</w:t>
      </w:r>
      <w:r w:rsidRPr="00CA1B6D">
        <w:rPr>
          <w:rFonts w:ascii="Times New Roman" w:hAnsi="Times New Roman" w:cs="Times New Roman"/>
          <w:b/>
          <w:color w:val="auto"/>
          <w:sz w:val="24"/>
        </w:rPr>
        <w:t xml:space="preserve"> Отчета о готовности Исполнительной документации</w:t>
      </w:r>
      <w:bookmarkEnd w:id="18"/>
      <w:bookmarkEnd w:id="19"/>
    </w:p>
    <w:p w:rsidR="00064F23" w:rsidRPr="00CA1B6D" w:rsidRDefault="00064F23" w:rsidP="00064F23">
      <w:pPr>
        <w:ind w:left="5380"/>
        <w:rPr>
          <w:rFonts w:ascii="Times New Roman" w:hAnsi="Times New Roman" w:cs="Times New Roman"/>
          <w:color w:val="auto"/>
        </w:rPr>
      </w:pP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ОТЧЕТ </w:t>
      </w: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 ГОТОВНОСТИ ИСПОЛНИТЕЛЬНОЙ ДОКУМЕНТАЦИИ</w:t>
      </w: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по состоянию на «___»_______ 20__г.</w:t>
      </w:r>
    </w:p>
    <w:p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842"/>
        <w:gridCol w:w="1986"/>
        <w:gridCol w:w="1700"/>
        <w:gridCol w:w="1701"/>
        <w:gridCol w:w="1701"/>
        <w:gridCol w:w="1701"/>
        <w:gridCol w:w="1701"/>
        <w:gridCol w:w="1702"/>
        <w:gridCol w:w="1699"/>
      </w:tblGrid>
      <w:tr w:rsidR="00CA1B6D" w:rsidRPr="00CA1B6D" w:rsidTr="007E45DC">
        <w:trPr>
          <w:trHeight w:val="761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4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 объекта</w:t>
            </w:r>
          </w:p>
        </w:tc>
        <w:tc>
          <w:tcPr>
            <w:tcW w:w="198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1700" w:type="dxa"/>
            <w:vMerge w:val="restart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Всего количество комплектов исполнительной документации (ИД), шт</w:t>
            </w:r>
          </w:p>
        </w:tc>
        <w:tc>
          <w:tcPr>
            <w:tcW w:w="8506" w:type="dxa"/>
            <w:gridSpan w:val="5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Фактическое кол-во комплектов и их статус, шт</w:t>
            </w:r>
          </w:p>
        </w:tc>
        <w:tc>
          <w:tcPr>
            <w:tcW w:w="1699" w:type="dxa"/>
            <w:vMerge w:val="restart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CA1B6D" w:rsidRPr="00CA1B6D" w:rsidTr="007E45DC">
        <w:trPr>
          <w:trHeight w:val="247"/>
        </w:trPr>
        <w:tc>
          <w:tcPr>
            <w:tcW w:w="418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42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064F23" w:rsidRPr="00CA1B6D" w:rsidRDefault="00092FF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pict>
                <v:shape id="_x0000_s1040" type="#_x0000_t202" style="position:absolute;left:0;text-align:left;margin-left:-90.45pt;margin-top:40.05pt;width:421.25pt;height:46.1pt;rotation:-1619277fd;z-index:2517237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aZdA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kxF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" filled="f" strokecolor="#ed7d31 [3205]" strokeweight="1pt">
                  <v:textbox>
                    <w:txbxContent>
                      <w:p w:rsidR="00AC5ED5" w:rsidRPr="00825A21" w:rsidRDefault="00AC5ED5" w:rsidP="001E479D">
                        <w:pPr>
                          <w:jc w:val="center"/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</w:pPr>
                        <w:r>
                          <w:rPr>
                            <w:rFonts w:ascii="Arial Black" w:hAnsi="Arial Black"/>
                            <w:b/>
                            <w:outline/>
                            <w:color w:val="ED7D31" w:themeColor="accent2"/>
                            <w:sz w:val="48"/>
                          </w:rPr>
                          <w:t>ФОРМА</w:t>
                        </w:r>
                      </w:p>
                    </w:txbxContent>
                  </v:textbox>
                </v:shape>
              </w:pict>
            </w:r>
            <w:r w:rsidR="00064F23"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ИД сформирована на бумажном носителе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ИД подписана независимым техническим надзором </w:t>
            </w:r>
          </w:p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(если применимо)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ИД подписана авторским надзором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ИД подписана заказчиком </w:t>
            </w:r>
          </w:p>
        </w:tc>
        <w:tc>
          <w:tcPr>
            <w:tcW w:w="1702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Пронумеровано, отсканировано и передано в реестр под роспись</w:t>
            </w:r>
          </w:p>
        </w:tc>
        <w:tc>
          <w:tcPr>
            <w:tcW w:w="1699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223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702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064F23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064F23">
        <w:tc>
          <w:tcPr>
            <w:tcW w:w="4853" w:type="dxa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>
              <w:rPr>
                <w:rFonts w:ascii="Times New Roman" w:hAnsi="Times New Roman" w:cs="Times New Roman"/>
                <w:color w:val="auto"/>
                <w:lang w:eastAsia="en-US"/>
              </w:rPr>
              <w:t>Генподрядчика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  <w:tc>
          <w:tcPr>
            <w:tcW w:w="4854" w:type="dxa"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064F23" w:rsidRPr="00CA1B6D" w:rsidRDefault="00064F23" w:rsidP="00B402A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B402A5">
              <w:rPr>
                <w:rFonts w:ascii="Times New Roman" w:hAnsi="Times New Roman" w:cs="Times New Roman"/>
                <w:color w:val="auto"/>
                <w:lang w:eastAsia="en-US"/>
              </w:rPr>
              <w:t>Суб</w:t>
            </w:r>
            <w:r w:rsidR="00E96A8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064F23" w:rsidRPr="00CA1B6D" w:rsidTr="00064F23">
        <w:tc>
          <w:tcPr>
            <w:tcW w:w="4853" w:type="dxa"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064F23" w:rsidRPr="00CA1B6D" w:rsidRDefault="00064F23" w:rsidP="00C97D47">
      <w:pPr>
        <w:jc w:val="center"/>
        <w:rPr>
          <w:rFonts w:ascii="Times New Roman" w:hAnsi="Times New Roman" w:cs="Times New Roman"/>
          <w:color w:val="auto"/>
        </w:rPr>
      </w:pPr>
    </w:p>
    <w:sectPr w:rsidR="00064F23" w:rsidRPr="00CA1B6D" w:rsidSect="00C734C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FF2" w:rsidRDefault="00092FF2">
      <w:r>
        <w:separator/>
      </w:r>
    </w:p>
  </w:endnote>
  <w:endnote w:type="continuationSeparator" w:id="0">
    <w:p w:rsidR="00092FF2" w:rsidRDefault="0009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7097142"/>
      <w:docPartObj>
        <w:docPartGallery w:val="Page Numbers (Bottom of Page)"/>
        <w:docPartUnique/>
      </w:docPartObj>
    </w:sdtPr>
    <w:sdtEndPr/>
    <w:sdtContent>
      <w:p w:rsidR="00AC5ED5" w:rsidRDefault="00AC5ED5" w:rsidP="00476C57">
        <w:pPr>
          <w:pStyle w:val="af4"/>
          <w:tabs>
            <w:tab w:val="left" w:pos="405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700D">
          <w:rPr>
            <w:noProof/>
          </w:rPr>
          <w:t>5</w:t>
        </w:r>
        <w:r>
          <w:fldChar w:fldCharType="end"/>
        </w:r>
      </w:p>
    </w:sdtContent>
  </w:sdt>
  <w:p w:rsidR="00AC5ED5" w:rsidRDefault="00AC5ED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FF2" w:rsidRDefault="00092FF2">
      <w:r>
        <w:separator/>
      </w:r>
    </w:p>
  </w:footnote>
  <w:footnote w:type="continuationSeparator" w:id="0">
    <w:p w:rsidR="00092FF2" w:rsidRDefault="00092FF2">
      <w:r>
        <w:continuationSeparator/>
      </w:r>
    </w:p>
  </w:footnote>
  <w:footnote w:id="1">
    <w:p w:rsidR="00AC5ED5" w:rsidRPr="002124B3" w:rsidRDefault="00AC5ED5">
      <w:pPr>
        <w:pStyle w:val="af9"/>
      </w:pPr>
      <w:r>
        <w:rPr>
          <w:rStyle w:val="afb"/>
        </w:rPr>
        <w:footnoteRef/>
      </w:r>
      <w:r>
        <w:t xml:space="preserve"> </w:t>
      </w:r>
      <w:r w:rsidRPr="002124B3">
        <w:rPr>
          <w:sz w:val="16"/>
          <w:szCs w:val="16"/>
        </w:rPr>
        <w:t>Необходимо выбрать один из двух вариантов планово-отчетного периода</w:t>
      </w:r>
    </w:p>
  </w:footnote>
  <w:footnote w:id="2">
    <w:p w:rsidR="00AC5ED5" w:rsidRPr="00734A92" w:rsidRDefault="00AC5ED5">
      <w:pPr>
        <w:pStyle w:val="af9"/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</w:rPr>
        <w:t>Необходимо выбрать один из двух вариантов планово-отчетного периода</w:t>
      </w:r>
    </w:p>
  </w:footnote>
  <w:footnote w:id="3">
    <w:p w:rsidR="00AC5ED5" w:rsidRPr="002124B3" w:rsidRDefault="00AC5ED5">
      <w:pPr>
        <w:pStyle w:val="af9"/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</w:rPr>
        <w:t>Необходимо выбрать один из двух вариантов планово-отчетного периода</w:t>
      </w:r>
    </w:p>
  </w:footnote>
  <w:footnote w:id="4">
    <w:p w:rsidR="00AC5ED5" w:rsidRPr="002124B3" w:rsidRDefault="00AC5ED5">
      <w:pPr>
        <w:pStyle w:val="af9"/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</w:rPr>
        <w:t>Необходимо выбрать один из двух вариантов планово-отчетного периода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ED5" w:rsidRDefault="00AC5ED5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:rsidR="00AC5ED5" w:rsidRDefault="00AC5ED5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:rsidR="00AC5ED5" w:rsidRDefault="00AC5ED5">
    <w:pPr>
      <w:rPr>
        <w:sz w:val="2"/>
        <w:szCs w:val="2"/>
      </w:rPr>
    </w:pPr>
  </w:p>
  <w:p w:rsidR="00AC5ED5" w:rsidRDefault="00AC5E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ED5" w:rsidRDefault="00AC5E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2883"/>
    <w:multiLevelType w:val="hybridMultilevel"/>
    <w:tmpl w:val="569044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E26090"/>
    <w:multiLevelType w:val="multilevel"/>
    <w:tmpl w:val="9EB86E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" w15:restartNumberingAfterBreak="0">
    <w:nsid w:val="04642F46"/>
    <w:multiLevelType w:val="hybridMultilevel"/>
    <w:tmpl w:val="BB8A2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EE0ABE"/>
    <w:multiLevelType w:val="multilevel"/>
    <w:tmpl w:val="BE3693D2"/>
    <w:lvl w:ilvl="0">
      <w:start w:val="1"/>
      <w:numFmt w:val="bullet"/>
      <w:lvlText w:val="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4" w15:restartNumberingAfterBreak="0">
    <w:nsid w:val="07BB44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A7157"/>
    <w:multiLevelType w:val="multilevel"/>
    <w:tmpl w:val="EFDA0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6" w15:restartNumberingAfterBreak="0">
    <w:nsid w:val="0DF51730"/>
    <w:multiLevelType w:val="hybridMultilevel"/>
    <w:tmpl w:val="5F7A3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F40"/>
    <w:multiLevelType w:val="multilevel"/>
    <w:tmpl w:val="61D83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8" w15:restartNumberingAfterBreak="0">
    <w:nsid w:val="12017603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9" w15:restartNumberingAfterBreak="0">
    <w:nsid w:val="13C930CE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F7F74"/>
    <w:multiLevelType w:val="hybridMultilevel"/>
    <w:tmpl w:val="BE4271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855E46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2" w15:restartNumberingAfterBreak="0">
    <w:nsid w:val="25AC796D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A66163"/>
    <w:multiLevelType w:val="hybridMultilevel"/>
    <w:tmpl w:val="63DE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E8A90">
      <w:numFmt w:val="bullet"/>
      <w:lvlText w:val="•"/>
      <w:lvlJc w:val="left"/>
      <w:pPr>
        <w:ind w:left="2505" w:hanging="705"/>
      </w:pPr>
      <w:rPr>
        <w:rFonts w:ascii="Calibri" w:eastAsia="Arial Unicode MS" w:hAnsi="Calibri" w:cs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409B"/>
    <w:multiLevelType w:val="hybridMultilevel"/>
    <w:tmpl w:val="FAA2CF14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27860208"/>
    <w:multiLevelType w:val="multilevel"/>
    <w:tmpl w:val="3A74F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6" w15:restartNumberingAfterBreak="0">
    <w:nsid w:val="2CC42648"/>
    <w:multiLevelType w:val="hybridMultilevel"/>
    <w:tmpl w:val="8972771C"/>
    <w:lvl w:ilvl="0" w:tplc="AF4CAB52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34C63EEB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18" w15:restartNumberingAfterBreak="0">
    <w:nsid w:val="36621220"/>
    <w:multiLevelType w:val="hybridMultilevel"/>
    <w:tmpl w:val="E5965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4CAB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C1109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0" w15:restartNumberingAfterBreak="0">
    <w:nsid w:val="3B491AD9"/>
    <w:multiLevelType w:val="multilevel"/>
    <w:tmpl w:val="F776F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776" w:hanging="720"/>
      </w:p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</w:lvl>
  </w:abstractNum>
  <w:abstractNum w:abstractNumId="21" w15:restartNumberingAfterBreak="0">
    <w:nsid w:val="3CCC25B0"/>
    <w:multiLevelType w:val="hybridMultilevel"/>
    <w:tmpl w:val="F87E87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FD4718E"/>
    <w:multiLevelType w:val="hybridMultilevel"/>
    <w:tmpl w:val="4AA8753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078782D"/>
    <w:multiLevelType w:val="multilevel"/>
    <w:tmpl w:val="A8A09008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399"/>
        </w:tabs>
        <w:ind w:left="2832" w:firstLine="0"/>
      </w:pPr>
    </w:lvl>
    <w:lvl w:ilvl="2">
      <w:start w:val="1"/>
      <w:numFmt w:val="decimal"/>
      <w:lvlText w:val="%1.%2.%3."/>
      <w:lvlJc w:val="left"/>
      <w:pPr>
        <w:tabs>
          <w:tab w:val="num" w:pos="3399"/>
        </w:tabs>
        <w:ind w:left="3399" w:firstLine="0"/>
      </w:p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4" w15:restartNumberingAfterBreak="0">
    <w:nsid w:val="43636794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B7D13"/>
    <w:multiLevelType w:val="multilevel"/>
    <w:tmpl w:val="31E0E3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429" w:hanging="360"/>
      </w:pPr>
      <w:rPr>
        <w:rFonts w:ascii="Times New Roman" w:eastAsiaTheme="majorEastAsia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abstractNum w:abstractNumId="26" w15:restartNumberingAfterBreak="0">
    <w:nsid w:val="540C1754"/>
    <w:multiLevelType w:val="hybridMultilevel"/>
    <w:tmpl w:val="3DE00346"/>
    <w:lvl w:ilvl="0" w:tplc="C374E470">
      <w:start w:val="1"/>
      <w:numFmt w:val="decimal"/>
      <w:lvlText w:val="%1."/>
      <w:lvlJc w:val="left"/>
      <w:pPr>
        <w:ind w:left="19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7" w15:restartNumberingAfterBreak="0">
    <w:nsid w:val="54336856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8" w15:restartNumberingAfterBreak="0">
    <w:nsid w:val="57AB7F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F567A1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30" w15:restartNumberingAfterBreak="0">
    <w:nsid w:val="5D4B633B"/>
    <w:multiLevelType w:val="multilevel"/>
    <w:tmpl w:val="3A74F0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1" w15:restartNumberingAfterBreak="0">
    <w:nsid w:val="6484649F"/>
    <w:multiLevelType w:val="hybridMultilevel"/>
    <w:tmpl w:val="EB42C96C"/>
    <w:lvl w:ilvl="0" w:tplc="CE2AAC3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EA2168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3916FE"/>
    <w:multiLevelType w:val="hybridMultilevel"/>
    <w:tmpl w:val="3BDC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917EE"/>
    <w:multiLevelType w:val="multilevel"/>
    <w:tmpl w:val="93D6FB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5" w15:restartNumberingAfterBreak="0">
    <w:nsid w:val="718D712C"/>
    <w:multiLevelType w:val="multilevel"/>
    <w:tmpl w:val="EFDA0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6" w15:restartNumberingAfterBreak="0">
    <w:nsid w:val="748E411F"/>
    <w:multiLevelType w:val="hybridMultilevel"/>
    <w:tmpl w:val="316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62A6F"/>
    <w:multiLevelType w:val="hybridMultilevel"/>
    <w:tmpl w:val="222442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D574EBE"/>
    <w:multiLevelType w:val="hybridMultilevel"/>
    <w:tmpl w:val="2CBA5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1"/>
  </w:num>
  <w:num w:numId="15">
    <w:abstractNumId w:val="16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0"/>
  </w:num>
  <w:num w:numId="25">
    <w:abstractNumId w:val="25"/>
  </w:num>
  <w:num w:numId="26">
    <w:abstractNumId w:val="2"/>
  </w:num>
  <w:num w:numId="27">
    <w:abstractNumId w:val="7"/>
  </w:num>
  <w:num w:numId="28">
    <w:abstractNumId w:val="5"/>
  </w:num>
  <w:num w:numId="29">
    <w:abstractNumId w:val="15"/>
  </w:num>
  <w:num w:numId="30">
    <w:abstractNumId w:val="35"/>
  </w:num>
  <w:num w:numId="31">
    <w:abstractNumId w:val="11"/>
  </w:num>
  <w:num w:numId="32">
    <w:abstractNumId w:val="8"/>
  </w:num>
  <w:num w:numId="33">
    <w:abstractNumId w:val="13"/>
  </w:num>
  <w:num w:numId="34">
    <w:abstractNumId w:val="10"/>
  </w:num>
  <w:num w:numId="35">
    <w:abstractNumId w:val="3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0"/>
  </w:num>
  <w:num w:numId="39">
    <w:abstractNumId w:val="9"/>
  </w:num>
  <w:num w:numId="40">
    <w:abstractNumId w:val="1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3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040"/>
    <w:rsid w:val="00013917"/>
    <w:rsid w:val="000206C6"/>
    <w:rsid w:val="000276BE"/>
    <w:rsid w:val="00040929"/>
    <w:rsid w:val="000548A0"/>
    <w:rsid w:val="00061D62"/>
    <w:rsid w:val="00064F23"/>
    <w:rsid w:val="00080862"/>
    <w:rsid w:val="00084748"/>
    <w:rsid w:val="00092FF2"/>
    <w:rsid w:val="000B17D5"/>
    <w:rsid w:val="000B311F"/>
    <w:rsid w:val="000D7051"/>
    <w:rsid w:val="000E716A"/>
    <w:rsid w:val="00101CBE"/>
    <w:rsid w:val="00104564"/>
    <w:rsid w:val="001110B2"/>
    <w:rsid w:val="001277ED"/>
    <w:rsid w:val="00142515"/>
    <w:rsid w:val="001678B1"/>
    <w:rsid w:val="00171657"/>
    <w:rsid w:val="00180FC4"/>
    <w:rsid w:val="00194652"/>
    <w:rsid w:val="001B3A1D"/>
    <w:rsid w:val="001C09F0"/>
    <w:rsid w:val="001C12BD"/>
    <w:rsid w:val="001D4D97"/>
    <w:rsid w:val="001D73B9"/>
    <w:rsid w:val="001E479D"/>
    <w:rsid w:val="001F3A7E"/>
    <w:rsid w:val="0020014D"/>
    <w:rsid w:val="002124B3"/>
    <w:rsid w:val="00230C4F"/>
    <w:rsid w:val="00236DE8"/>
    <w:rsid w:val="0024159D"/>
    <w:rsid w:val="00242FD6"/>
    <w:rsid w:val="00245D83"/>
    <w:rsid w:val="00297274"/>
    <w:rsid w:val="002A772C"/>
    <w:rsid w:val="002B30DA"/>
    <w:rsid w:val="002B3A09"/>
    <w:rsid w:val="002B427F"/>
    <w:rsid w:val="002B46F7"/>
    <w:rsid w:val="002B7026"/>
    <w:rsid w:val="00300C8C"/>
    <w:rsid w:val="0030427E"/>
    <w:rsid w:val="0030738F"/>
    <w:rsid w:val="00324267"/>
    <w:rsid w:val="00333D5C"/>
    <w:rsid w:val="00340FEA"/>
    <w:rsid w:val="00341B9B"/>
    <w:rsid w:val="00341FC4"/>
    <w:rsid w:val="00345FE9"/>
    <w:rsid w:val="00351040"/>
    <w:rsid w:val="00353EEF"/>
    <w:rsid w:val="003547C6"/>
    <w:rsid w:val="003639A7"/>
    <w:rsid w:val="00377D49"/>
    <w:rsid w:val="00381CE6"/>
    <w:rsid w:val="00385655"/>
    <w:rsid w:val="003954B2"/>
    <w:rsid w:val="003A5E05"/>
    <w:rsid w:val="003A61C2"/>
    <w:rsid w:val="00402F16"/>
    <w:rsid w:val="00411A6C"/>
    <w:rsid w:val="004127FC"/>
    <w:rsid w:val="00431DF4"/>
    <w:rsid w:val="00436C33"/>
    <w:rsid w:val="004430F5"/>
    <w:rsid w:val="00456327"/>
    <w:rsid w:val="00476C57"/>
    <w:rsid w:val="004A0F72"/>
    <w:rsid w:val="004B0306"/>
    <w:rsid w:val="004B3947"/>
    <w:rsid w:val="004E1489"/>
    <w:rsid w:val="004F0F4C"/>
    <w:rsid w:val="005549F1"/>
    <w:rsid w:val="005661A6"/>
    <w:rsid w:val="00567667"/>
    <w:rsid w:val="00583560"/>
    <w:rsid w:val="00585816"/>
    <w:rsid w:val="00585FE2"/>
    <w:rsid w:val="00591705"/>
    <w:rsid w:val="00593C00"/>
    <w:rsid w:val="005959EA"/>
    <w:rsid w:val="005973DA"/>
    <w:rsid w:val="005D3D0D"/>
    <w:rsid w:val="005D5BE7"/>
    <w:rsid w:val="005E64FC"/>
    <w:rsid w:val="005F616E"/>
    <w:rsid w:val="006079B7"/>
    <w:rsid w:val="00612FAD"/>
    <w:rsid w:val="00613337"/>
    <w:rsid w:val="00615FE0"/>
    <w:rsid w:val="00625D58"/>
    <w:rsid w:val="006467D0"/>
    <w:rsid w:val="00647712"/>
    <w:rsid w:val="006554F8"/>
    <w:rsid w:val="00661CBE"/>
    <w:rsid w:val="00661F61"/>
    <w:rsid w:val="00681F9A"/>
    <w:rsid w:val="00684019"/>
    <w:rsid w:val="006852C9"/>
    <w:rsid w:val="006A584F"/>
    <w:rsid w:val="006B514F"/>
    <w:rsid w:val="006D111E"/>
    <w:rsid w:val="006D3BD6"/>
    <w:rsid w:val="00702C9B"/>
    <w:rsid w:val="007329D5"/>
    <w:rsid w:val="00734A92"/>
    <w:rsid w:val="0075252B"/>
    <w:rsid w:val="00757015"/>
    <w:rsid w:val="007752DA"/>
    <w:rsid w:val="00782FD2"/>
    <w:rsid w:val="00792027"/>
    <w:rsid w:val="007B1663"/>
    <w:rsid w:val="007C51BC"/>
    <w:rsid w:val="007D0894"/>
    <w:rsid w:val="007D2F7D"/>
    <w:rsid w:val="007E45DC"/>
    <w:rsid w:val="007E77AA"/>
    <w:rsid w:val="007F7F96"/>
    <w:rsid w:val="00825A21"/>
    <w:rsid w:val="00833AF6"/>
    <w:rsid w:val="008362F3"/>
    <w:rsid w:val="00860A82"/>
    <w:rsid w:val="00870251"/>
    <w:rsid w:val="008806BD"/>
    <w:rsid w:val="00885991"/>
    <w:rsid w:val="008945E2"/>
    <w:rsid w:val="008A24A2"/>
    <w:rsid w:val="008E08CF"/>
    <w:rsid w:val="008E1396"/>
    <w:rsid w:val="008E2AC5"/>
    <w:rsid w:val="008E4F4C"/>
    <w:rsid w:val="008E5418"/>
    <w:rsid w:val="008F2852"/>
    <w:rsid w:val="008F5E4A"/>
    <w:rsid w:val="009025DB"/>
    <w:rsid w:val="00905810"/>
    <w:rsid w:val="009100FE"/>
    <w:rsid w:val="009130FF"/>
    <w:rsid w:val="0092077F"/>
    <w:rsid w:val="009221C1"/>
    <w:rsid w:val="00922556"/>
    <w:rsid w:val="00923650"/>
    <w:rsid w:val="009304B3"/>
    <w:rsid w:val="0093353C"/>
    <w:rsid w:val="00943636"/>
    <w:rsid w:val="00947A72"/>
    <w:rsid w:val="009651B5"/>
    <w:rsid w:val="00980BC7"/>
    <w:rsid w:val="00984CFB"/>
    <w:rsid w:val="00994768"/>
    <w:rsid w:val="009A0503"/>
    <w:rsid w:val="009B1E9F"/>
    <w:rsid w:val="009C00AF"/>
    <w:rsid w:val="009C12EF"/>
    <w:rsid w:val="009C35F5"/>
    <w:rsid w:val="00A008A0"/>
    <w:rsid w:val="00A3798A"/>
    <w:rsid w:val="00A42B35"/>
    <w:rsid w:val="00A472E5"/>
    <w:rsid w:val="00A5078A"/>
    <w:rsid w:val="00A6373C"/>
    <w:rsid w:val="00A64774"/>
    <w:rsid w:val="00A65220"/>
    <w:rsid w:val="00A72C95"/>
    <w:rsid w:val="00A81735"/>
    <w:rsid w:val="00A83DC5"/>
    <w:rsid w:val="00A919FC"/>
    <w:rsid w:val="00AB26AD"/>
    <w:rsid w:val="00AB406B"/>
    <w:rsid w:val="00AC0D14"/>
    <w:rsid w:val="00AC4592"/>
    <w:rsid w:val="00AC5ED5"/>
    <w:rsid w:val="00AD0A90"/>
    <w:rsid w:val="00AE7E5E"/>
    <w:rsid w:val="00B05EAB"/>
    <w:rsid w:val="00B27702"/>
    <w:rsid w:val="00B402A5"/>
    <w:rsid w:val="00B47BBA"/>
    <w:rsid w:val="00B47E77"/>
    <w:rsid w:val="00B57850"/>
    <w:rsid w:val="00B66AD1"/>
    <w:rsid w:val="00B7031F"/>
    <w:rsid w:val="00B74A13"/>
    <w:rsid w:val="00BA0B85"/>
    <w:rsid w:val="00BB24DE"/>
    <w:rsid w:val="00BD4B88"/>
    <w:rsid w:val="00BD74E7"/>
    <w:rsid w:val="00BF043F"/>
    <w:rsid w:val="00BF2E51"/>
    <w:rsid w:val="00C3146F"/>
    <w:rsid w:val="00C47221"/>
    <w:rsid w:val="00C640F9"/>
    <w:rsid w:val="00C6700D"/>
    <w:rsid w:val="00C734C8"/>
    <w:rsid w:val="00C87FD6"/>
    <w:rsid w:val="00C97569"/>
    <w:rsid w:val="00C97D47"/>
    <w:rsid w:val="00CA1B6D"/>
    <w:rsid w:val="00CB08BE"/>
    <w:rsid w:val="00CB5AFA"/>
    <w:rsid w:val="00CD1855"/>
    <w:rsid w:val="00CD5985"/>
    <w:rsid w:val="00CE2D1E"/>
    <w:rsid w:val="00CE72F4"/>
    <w:rsid w:val="00CF2D89"/>
    <w:rsid w:val="00D07166"/>
    <w:rsid w:val="00D07FFC"/>
    <w:rsid w:val="00D2262C"/>
    <w:rsid w:val="00D334F0"/>
    <w:rsid w:val="00D34228"/>
    <w:rsid w:val="00D4002D"/>
    <w:rsid w:val="00D42F6C"/>
    <w:rsid w:val="00D450F1"/>
    <w:rsid w:val="00D764FD"/>
    <w:rsid w:val="00D87AC2"/>
    <w:rsid w:val="00DA1E1A"/>
    <w:rsid w:val="00DA7289"/>
    <w:rsid w:val="00DC12F1"/>
    <w:rsid w:val="00DC3B33"/>
    <w:rsid w:val="00DF11E5"/>
    <w:rsid w:val="00DF139F"/>
    <w:rsid w:val="00E0035B"/>
    <w:rsid w:val="00E067EE"/>
    <w:rsid w:val="00E16685"/>
    <w:rsid w:val="00E2436A"/>
    <w:rsid w:val="00E638AD"/>
    <w:rsid w:val="00E7203A"/>
    <w:rsid w:val="00E73BD6"/>
    <w:rsid w:val="00E77E77"/>
    <w:rsid w:val="00E861BF"/>
    <w:rsid w:val="00E96019"/>
    <w:rsid w:val="00E96695"/>
    <w:rsid w:val="00E96A8D"/>
    <w:rsid w:val="00E9710F"/>
    <w:rsid w:val="00EA4B29"/>
    <w:rsid w:val="00EA4C29"/>
    <w:rsid w:val="00EC4248"/>
    <w:rsid w:val="00EC66AE"/>
    <w:rsid w:val="00EE538B"/>
    <w:rsid w:val="00F26172"/>
    <w:rsid w:val="00F6104D"/>
    <w:rsid w:val="00F61C79"/>
    <w:rsid w:val="00F71D10"/>
    <w:rsid w:val="00F77B4E"/>
    <w:rsid w:val="00F81F51"/>
    <w:rsid w:val="00FA5E59"/>
    <w:rsid w:val="00FC3789"/>
    <w:rsid w:val="00FC4DFD"/>
    <w:rsid w:val="00FC651B"/>
    <w:rsid w:val="00FD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6372AAA8"/>
  <w15:docId w15:val="{C6D2044F-1C67-4F5D-ACC5-9EB94AFC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08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1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Подпись к таблице (2)"/>
    <w:basedOn w:val="21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39A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39A7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681F9A"/>
    <w:pPr>
      <w:ind w:left="720"/>
      <w:contextualSpacing/>
    </w:pPr>
  </w:style>
  <w:style w:type="table" w:customStyle="1" w:styleId="-11">
    <w:name w:val="Таблица-сетка 1 светлая1"/>
    <w:basedOn w:val="a1"/>
    <w:uiPriority w:val="46"/>
    <w:rsid w:val="006852C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_Термин Знак"/>
    <w:uiPriority w:val="99"/>
    <w:rsid w:val="00431DF4"/>
    <w:rPr>
      <w:b/>
      <w:bCs w:val="0"/>
      <w:color w:val="auto"/>
      <w:sz w:val="24"/>
      <w:lang w:val="ru-RU" w:eastAsia="ar-SA" w:bidi="ar-SA"/>
    </w:rPr>
  </w:style>
  <w:style w:type="paragraph" w:styleId="ab">
    <w:name w:val="Title"/>
    <w:basedOn w:val="a"/>
    <w:next w:val="a"/>
    <w:link w:val="ac"/>
    <w:uiPriority w:val="10"/>
    <w:qFormat/>
    <w:rsid w:val="0008086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08086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86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7D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d">
    <w:name w:val="annotation reference"/>
    <w:basedOn w:val="a0"/>
    <w:uiPriority w:val="99"/>
    <w:semiHidden/>
    <w:unhideWhenUsed/>
    <w:rsid w:val="00D07FF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7FF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7FF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7FF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7FFC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character" w:customStyle="1" w:styleId="11pt0">
    <w:name w:val="Колонтитул + 11 pt"/>
    <w:aliases w:val="Полужирный"/>
    <w:basedOn w:val="a4"/>
    <w:rsid w:val="00757015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7Arial">
    <w:name w:val="Основной текст (7) + Arial"/>
    <w:aliases w:val="6 pt"/>
    <w:basedOn w:val="7"/>
    <w:rsid w:val="0075701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2"/>
      <w:szCs w:val="12"/>
      <w:u w:val="none"/>
      <w:effect w:val="none"/>
    </w:rPr>
  </w:style>
  <w:style w:type="character" w:customStyle="1" w:styleId="12Arial">
    <w:name w:val="Основной текст (12) + Arial"/>
    <w:aliases w:val="9,5 pt,Не полужирный,Не курсив"/>
    <w:basedOn w:val="12"/>
    <w:rsid w:val="00757015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w w:val="100"/>
      <w:sz w:val="19"/>
      <w:szCs w:val="19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7D0894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8">
    <w:name w:val="toc 1"/>
    <w:basedOn w:val="a"/>
    <w:next w:val="a"/>
    <w:autoRedefine/>
    <w:uiPriority w:val="39"/>
    <w:unhideWhenUsed/>
    <w:rsid w:val="007D0894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7D0894"/>
    <w:pPr>
      <w:spacing w:after="100"/>
      <w:ind w:left="240"/>
    </w:pPr>
  </w:style>
  <w:style w:type="character" w:styleId="af7">
    <w:name w:val="Hyperlink"/>
    <w:basedOn w:val="a0"/>
    <w:uiPriority w:val="99"/>
    <w:unhideWhenUsed/>
    <w:rsid w:val="007D0894"/>
    <w:rPr>
      <w:color w:val="0563C1" w:themeColor="hyperlink"/>
      <w:u w:val="single"/>
    </w:rPr>
  </w:style>
  <w:style w:type="paragraph" w:styleId="af8">
    <w:name w:val="Revision"/>
    <w:hidden/>
    <w:uiPriority w:val="99"/>
    <w:semiHidden/>
    <w:rsid w:val="00DA1E1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860A8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860A82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860A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AEA0D-FB98-47BE-81C4-DD0F56BE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18</Pages>
  <Words>4281</Words>
  <Characters>24403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Кириллкин Андрей Михайлович</cp:lastModifiedBy>
  <cp:revision>57</cp:revision>
  <cp:lastPrinted>2019-10-17T04:25:00Z</cp:lastPrinted>
  <dcterms:created xsi:type="dcterms:W3CDTF">2018-08-09T13:35:00Z</dcterms:created>
  <dcterms:modified xsi:type="dcterms:W3CDTF">2023-12-12T02:31:00Z</dcterms:modified>
</cp:coreProperties>
</file>